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31" w:rsidRPr="00143064" w:rsidRDefault="00860F31" w:rsidP="00860F31">
      <w:pPr>
        <w:spacing w:after="0"/>
        <w:ind w:right="-2"/>
        <w:rPr>
          <w:sz w:val="24"/>
          <w:szCs w:val="24"/>
        </w:rPr>
      </w:pPr>
    </w:p>
    <w:p w:rsidR="00860F31" w:rsidRPr="00143064" w:rsidRDefault="00860F31" w:rsidP="0086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3064">
        <w:rPr>
          <w:rFonts w:eastAsia="Times New Roman" w:cs="Times New Roman"/>
          <w:sz w:val="24"/>
          <w:szCs w:val="24"/>
          <w:lang w:eastAsia="ru-RU"/>
        </w:rPr>
        <w:t>Приложение № 1</w:t>
      </w:r>
    </w:p>
    <w:p w:rsidR="00860F31" w:rsidRPr="00143064" w:rsidRDefault="00860F31" w:rsidP="0086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3064">
        <w:rPr>
          <w:rFonts w:eastAsia="Times New Roman" w:cs="Times New Roman"/>
          <w:sz w:val="24"/>
          <w:szCs w:val="24"/>
          <w:lang w:eastAsia="ru-RU"/>
        </w:rPr>
        <w:tab/>
        <w:t xml:space="preserve">к постановлению главы Чесменского </w:t>
      </w:r>
    </w:p>
    <w:p w:rsidR="00860F31" w:rsidRPr="00143064" w:rsidRDefault="00860F31" w:rsidP="00860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3064">
        <w:rPr>
          <w:rFonts w:eastAsia="Times New Roman" w:cs="Times New Roman"/>
          <w:sz w:val="24"/>
          <w:szCs w:val="24"/>
          <w:lang w:eastAsia="ru-RU"/>
        </w:rPr>
        <w:t>муниципального района</w:t>
      </w:r>
    </w:p>
    <w:p w:rsidR="00860F31" w:rsidRPr="00143064" w:rsidRDefault="00860F31" w:rsidP="00860F31">
      <w:pPr>
        <w:ind w:right="-2"/>
        <w:jc w:val="right"/>
        <w:rPr>
          <w:sz w:val="24"/>
          <w:szCs w:val="24"/>
        </w:rPr>
      </w:pPr>
      <w:r w:rsidRPr="00143064">
        <w:rPr>
          <w:rFonts w:eastAsia="Times New Roman" w:cs="Times New Roman"/>
          <w:sz w:val="24"/>
          <w:szCs w:val="24"/>
          <w:lang w:eastAsia="ru-RU"/>
        </w:rPr>
        <w:t>«</w:t>
      </w:r>
      <w:r w:rsidR="0078303D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143064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78303D">
        <w:rPr>
          <w:rFonts w:eastAsia="Times New Roman" w:cs="Times New Roman"/>
          <w:sz w:val="24"/>
          <w:szCs w:val="24"/>
          <w:u w:val="single"/>
          <w:lang w:eastAsia="ru-RU"/>
        </w:rPr>
        <w:t>________</w:t>
      </w:r>
      <w:r w:rsidRPr="00143064">
        <w:rPr>
          <w:rFonts w:eastAsia="Times New Roman" w:cs="Times New Roman"/>
          <w:sz w:val="24"/>
          <w:szCs w:val="24"/>
          <w:lang w:eastAsia="ru-RU"/>
        </w:rPr>
        <w:t>20</w:t>
      </w:r>
      <w:r w:rsidR="00DA5CD4" w:rsidRPr="00143064">
        <w:rPr>
          <w:rFonts w:eastAsia="Times New Roman" w:cs="Times New Roman"/>
          <w:sz w:val="24"/>
          <w:szCs w:val="24"/>
          <w:lang w:eastAsia="ru-RU"/>
        </w:rPr>
        <w:t>2</w:t>
      </w:r>
      <w:r w:rsidR="00937DFE">
        <w:rPr>
          <w:rFonts w:eastAsia="Times New Roman" w:cs="Times New Roman"/>
          <w:sz w:val="24"/>
          <w:szCs w:val="24"/>
          <w:lang w:eastAsia="ru-RU"/>
        </w:rPr>
        <w:t>2</w:t>
      </w:r>
      <w:r w:rsidRPr="00143064">
        <w:rPr>
          <w:rFonts w:eastAsia="Times New Roman" w:cs="Times New Roman"/>
          <w:sz w:val="24"/>
          <w:szCs w:val="24"/>
          <w:lang w:eastAsia="ru-RU"/>
        </w:rPr>
        <w:t>г. №</w:t>
      </w:r>
      <w:r w:rsidR="009A6319" w:rsidRPr="00143064">
        <w:rPr>
          <w:rFonts w:eastAsia="Times New Roman" w:cs="Times New Roman"/>
          <w:sz w:val="24"/>
          <w:szCs w:val="24"/>
          <w:lang w:eastAsia="ru-RU"/>
        </w:rPr>
        <w:t>___</w:t>
      </w:r>
    </w:p>
    <w:p w:rsidR="00860F31" w:rsidRPr="00143064" w:rsidRDefault="00860F31" w:rsidP="00860F31">
      <w:pPr>
        <w:jc w:val="center"/>
        <w:rPr>
          <w:b/>
          <w:sz w:val="24"/>
          <w:szCs w:val="24"/>
          <w:u w:val="single"/>
        </w:rPr>
      </w:pPr>
    </w:p>
    <w:p w:rsidR="003C553F" w:rsidRPr="00143064" w:rsidRDefault="008E326C" w:rsidP="00860F31">
      <w:pPr>
        <w:jc w:val="center"/>
        <w:rPr>
          <w:b/>
          <w:sz w:val="24"/>
          <w:szCs w:val="24"/>
          <w:u w:val="single"/>
        </w:rPr>
      </w:pPr>
      <w:r w:rsidRPr="00143064">
        <w:rPr>
          <w:b/>
          <w:sz w:val="24"/>
          <w:szCs w:val="24"/>
          <w:u w:val="single"/>
        </w:rPr>
        <w:t>Паспорт программы</w:t>
      </w:r>
    </w:p>
    <w:p w:rsidR="00860F31" w:rsidRPr="00143064" w:rsidRDefault="008E326C" w:rsidP="00C57455">
      <w:pPr>
        <w:ind w:left="3828" w:right="-2" w:hanging="3828"/>
        <w:rPr>
          <w:sz w:val="24"/>
          <w:szCs w:val="24"/>
        </w:rPr>
      </w:pPr>
      <w:r w:rsidRPr="00143064">
        <w:rPr>
          <w:b/>
          <w:sz w:val="24"/>
          <w:szCs w:val="24"/>
        </w:rPr>
        <w:t>Наименование программы</w:t>
      </w:r>
      <w:r w:rsidR="00ED523C">
        <w:rPr>
          <w:b/>
          <w:sz w:val="24"/>
          <w:szCs w:val="24"/>
        </w:rPr>
        <w:t xml:space="preserve">               </w:t>
      </w:r>
      <w:r w:rsidR="00860F31" w:rsidRPr="00143064">
        <w:rPr>
          <w:sz w:val="24"/>
          <w:szCs w:val="24"/>
        </w:rPr>
        <w:t xml:space="preserve">«Основные направления развития культуры </w:t>
      </w:r>
      <w:r w:rsidR="004025B5" w:rsidRPr="00143064">
        <w:rPr>
          <w:sz w:val="24"/>
          <w:szCs w:val="24"/>
        </w:rPr>
        <w:t xml:space="preserve">и туризма </w:t>
      </w:r>
      <w:r w:rsidR="00860F31" w:rsidRPr="00143064">
        <w:rPr>
          <w:sz w:val="24"/>
          <w:szCs w:val="24"/>
        </w:rPr>
        <w:t>Чесменского муниципального района на 20</w:t>
      </w:r>
      <w:r w:rsidR="00123C92" w:rsidRPr="00143064">
        <w:rPr>
          <w:sz w:val="24"/>
          <w:szCs w:val="24"/>
        </w:rPr>
        <w:t>2</w:t>
      </w:r>
      <w:r w:rsidR="00186C6B" w:rsidRPr="00143064">
        <w:rPr>
          <w:sz w:val="24"/>
          <w:szCs w:val="24"/>
        </w:rPr>
        <w:t>2</w:t>
      </w:r>
      <w:r w:rsidR="009C4C1B" w:rsidRPr="00143064">
        <w:rPr>
          <w:sz w:val="24"/>
          <w:szCs w:val="24"/>
        </w:rPr>
        <w:t>-20</w:t>
      </w:r>
      <w:r w:rsidR="004025B5" w:rsidRPr="00143064">
        <w:rPr>
          <w:sz w:val="24"/>
          <w:szCs w:val="24"/>
        </w:rPr>
        <w:t>2</w:t>
      </w:r>
      <w:r w:rsidR="00186C6B" w:rsidRPr="00143064">
        <w:rPr>
          <w:sz w:val="24"/>
          <w:szCs w:val="24"/>
        </w:rPr>
        <w:t xml:space="preserve">4 </w:t>
      </w:r>
      <w:r w:rsidR="00860F31" w:rsidRPr="00143064">
        <w:rPr>
          <w:sz w:val="24"/>
          <w:szCs w:val="24"/>
        </w:rPr>
        <w:t>год</w:t>
      </w:r>
      <w:r w:rsidR="009C4C1B" w:rsidRPr="00143064">
        <w:rPr>
          <w:sz w:val="24"/>
          <w:szCs w:val="24"/>
        </w:rPr>
        <w:t>ы</w:t>
      </w:r>
      <w:r w:rsidR="00860F31" w:rsidRPr="00143064">
        <w:rPr>
          <w:sz w:val="24"/>
          <w:szCs w:val="24"/>
        </w:rPr>
        <w:t>»</w:t>
      </w:r>
    </w:p>
    <w:p w:rsidR="00860F31" w:rsidRPr="00143064" w:rsidRDefault="008E326C" w:rsidP="00860F31">
      <w:pPr>
        <w:spacing w:after="0" w:line="240" w:lineRule="auto"/>
        <w:ind w:right="-284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 xml:space="preserve">Ответственный исполнитель </w:t>
      </w:r>
    </w:p>
    <w:p w:rsidR="00860F31" w:rsidRPr="00143064" w:rsidRDefault="00A6181B" w:rsidP="00A6181B">
      <w:pPr>
        <w:spacing w:after="0"/>
        <w:ind w:left="3828" w:right="-2" w:hanging="3828"/>
        <w:jc w:val="both"/>
        <w:rPr>
          <w:sz w:val="24"/>
          <w:szCs w:val="24"/>
        </w:rPr>
      </w:pPr>
      <w:r w:rsidRPr="00143064">
        <w:rPr>
          <w:b/>
          <w:sz w:val="24"/>
          <w:szCs w:val="24"/>
        </w:rPr>
        <w:t xml:space="preserve">Программы:  </w:t>
      </w:r>
      <w:r w:rsidRPr="00143064">
        <w:rPr>
          <w:b/>
          <w:sz w:val="24"/>
          <w:szCs w:val="24"/>
        </w:rPr>
        <w:tab/>
      </w:r>
      <w:r w:rsidR="00860F31" w:rsidRPr="00143064">
        <w:rPr>
          <w:sz w:val="24"/>
          <w:szCs w:val="24"/>
        </w:rPr>
        <w:t>Управление культуры администрации Чесменского муниципального района</w:t>
      </w:r>
    </w:p>
    <w:p w:rsidR="008E326C" w:rsidRPr="00143064" w:rsidRDefault="008E326C" w:rsidP="00860F31">
      <w:pPr>
        <w:spacing w:after="0" w:line="240" w:lineRule="auto"/>
        <w:ind w:right="-284"/>
        <w:rPr>
          <w:b/>
          <w:sz w:val="24"/>
          <w:szCs w:val="24"/>
        </w:rPr>
      </w:pPr>
    </w:p>
    <w:p w:rsidR="00186C6B" w:rsidRPr="00143064" w:rsidRDefault="008E326C" w:rsidP="00FF42A4">
      <w:pPr>
        <w:spacing w:after="0"/>
        <w:ind w:left="3828" w:right="-1" w:hanging="3828"/>
        <w:jc w:val="both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Соисполнители Программы:</w:t>
      </w:r>
      <w:r w:rsidR="00860F31" w:rsidRPr="00143064">
        <w:rPr>
          <w:b/>
          <w:sz w:val="24"/>
          <w:szCs w:val="24"/>
        </w:rPr>
        <w:tab/>
      </w:r>
      <w:r w:rsidR="00860F31" w:rsidRPr="00143064">
        <w:rPr>
          <w:sz w:val="24"/>
          <w:szCs w:val="24"/>
        </w:rPr>
        <w:t>МКУ</w:t>
      </w:r>
      <w:r w:rsidR="008C0947" w:rsidRPr="00143064">
        <w:rPr>
          <w:sz w:val="24"/>
          <w:szCs w:val="24"/>
        </w:rPr>
        <w:t>К</w:t>
      </w:r>
      <w:r w:rsidR="00057479">
        <w:rPr>
          <w:sz w:val="24"/>
          <w:szCs w:val="24"/>
        </w:rPr>
        <w:t xml:space="preserve"> </w:t>
      </w:r>
      <w:r w:rsidR="00475F5F" w:rsidRPr="00143064">
        <w:rPr>
          <w:sz w:val="24"/>
          <w:szCs w:val="24"/>
        </w:rPr>
        <w:t>Централизованная клубная система Чесменского муниципального района</w:t>
      </w:r>
    </w:p>
    <w:p w:rsidR="00860F31" w:rsidRPr="00143064" w:rsidRDefault="00FF42A4" w:rsidP="00FF42A4">
      <w:pPr>
        <w:tabs>
          <w:tab w:val="left" w:pos="3828"/>
        </w:tabs>
        <w:spacing w:after="0"/>
        <w:ind w:right="-1"/>
        <w:jc w:val="both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ab/>
      </w:r>
      <w:r w:rsidR="00860F31" w:rsidRPr="00143064">
        <w:rPr>
          <w:sz w:val="24"/>
          <w:szCs w:val="24"/>
        </w:rPr>
        <w:t>МКУ Историко-краеведческий музей им.</w:t>
      </w:r>
      <w:r w:rsidR="00ED523C">
        <w:rPr>
          <w:sz w:val="24"/>
          <w:szCs w:val="24"/>
        </w:rPr>
        <w:t xml:space="preserve"> </w:t>
      </w:r>
      <w:r w:rsidR="00860F31" w:rsidRPr="00143064">
        <w:rPr>
          <w:sz w:val="24"/>
          <w:szCs w:val="24"/>
        </w:rPr>
        <w:t>А.</w:t>
      </w:r>
      <w:r w:rsidR="00ED523C">
        <w:rPr>
          <w:sz w:val="24"/>
          <w:szCs w:val="24"/>
        </w:rPr>
        <w:t xml:space="preserve"> </w:t>
      </w:r>
      <w:r w:rsidR="00860F31" w:rsidRPr="00143064">
        <w:rPr>
          <w:sz w:val="24"/>
          <w:szCs w:val="24"/>
        </w:rPr>
        <w:t>Н.Беликова</w:t>
      </w:r>
    </w:p>
    <w:p w:rsidR="00860F31" w:rsidRPr="00143064" w:rsidRDefault="00FF42A4" w:rsidP="00FF42A4">
      <w:pPr>
        <w:spacing w:after="0"/>
        <w:ind w:left="3828" w:right="-1" w:hanging="3828"/>
        <w:jc w:val="both"/>
        <w:rPr>
          <w:sz w:val="24"/>
          <w:szCs w:val="24"/>
        </w:rPr>
      </w:pPr>
      <w:r w:rsidRPr="00143064">
        <w:rPr>
          <w:sz w:val="24"/>
          <w:szCs w:val="24"/>
        </w:rPr>
        <w:tab/>
      </w:r>
      <w:r w:rsidR="00860F31" w:rsidRPr="00143064">
        <w:rPr>
          <w:sz w:val="24"/>
          <w:szCs w:val="24"/>
        </w:rPr>
        <w:t>МКУК Централизованная библиотечная система</w:t>
      </w:r>
    </w:p>
    <w:p w:rsidR="00860F31" w:rsidRPr="00143064" w:rsidRDefault="00FF42A4" w:rsidP="00FF42A4">
      <w:pPr>
        <w:spacing w:after="0"/>
        <w:ind w:left="3828" w:right="-1" w:hanging="3828"/>
        <w:jc w:val="both"/>
        <w:rPr>
          <w:sz w:val="24"/>
          <w:szCs w:val="24"/>
        </w:rPr>
      </w:pPr>
      <w:r w:rsidRPr="00143064">
        <w:rPr>
          <w:sz w:val="24"/>
          <w:szCs w:val="24"/>
        </w:rPr>
        <w:tab/>
      </w:r>
      <w:r w:rsidR="00860F31" w:rsidRPr="00143064">
        <w:rPr>
          <w:sz w:val="24"/>
          <w:szCs w:val="24"/>
        </w:rPr>
        <w:t>Управление культуры</w:t>
      </w:r>
      <w:r w:rsidR="00186C6B" w:rsidRPr="00143064">
        <w:rPr>
          <w:sz w:val="24"/>
          <w:szCs w:val="24"/>
        </w:rPr>
        <w:t xml:space="preserve"> администрации Чесменского муниципального района</w:t>
      </w:r>
    </w:p>
    <w:p w:rsidR="00860F31" w:rsidRPr="00143064" w:rsidRDefault="00FF42A4" w:rsidP="00FF42A4">
      <w:pPr>
        <w:spacing w:after="0"/>
        <w:ind w:left="3828" w:right="-1" w:hanging="3828"/>
        <w:jc w:val="both"/>
        <w:rPr>
          <w:sz w:val="24"/>
          <w:szCs w:val="24"/>
        </w:rPr>
      </w:pPr>
      <w:r w:rsidRPr="00143064">
        <w:rPr>
          <w:sz w:val="24"/>
          <w:szCs w:val="24"/>
        </w:rPr>
        <w:tab/>
      </w:r>
      <w:r w:rsidR="00860F31" w:rsidRPr="00143064">
        <w:rPr>
          <w:sz w:val="24"/>
          <w:szCs w:val="24"/>
        </w:rPr>
        <w:t>МКУДО «Чесменская школа искусств»</w:t>
      </w:r>
    </w:p>
    <w:p w:rsidR="00860F31" w:rsidRPr="00143064" w:rsidRDefault="00FF42A4" w:rsidP="00FF42A4">
      <w:pPr>
        <w:spacing w:after="0"/>
        <w:ind w:left="3686" w:right="-1" w:hanging="3686"/>
        <w:jc w:val="both"/>
        <w:rPr>
          <w:sz w:val="24"/>
          <w:szCs w:val="24"/>
        </w:rPr>
      </w:pPr>
      <w:r w:rsidRPr="00143064">
        <w:rPr>
          <w:sz w:val="24"/>
          <w:szCs w:val="24"/>
        </w:rPr>
        <w:tab/>
      </w:r>
      <w:r w:rsidR="00860F31" w:rsidRPr="00143064">
        <w:rPr>
          <w:sz w:val="24"/>
          <w:szCs w:val="24"/>
        </w:rPr>
        <w:t>МКУДО «Светловская школа искусств»</w:t>
      </w:r>
    </w:p>
    <w:p w:rsidR="00860F31" w:rsidRPr="00143064" w:rsidRDefault="00860F31" w:rsidP="008E326C">
      <w:pPr>
        <w:ind w:right="-284"/>
        <w:rPr>
          <w:b/>
          <w:sz w:val="24"/>
          <w:szCs w:val="24"/>
        </w:rPr>
      </w:pPr>
    </w:p>
    <w:p w:rsidR="00860F31" w:rsidRPr="00143064" w:rsidRDefault="00186C6B" w:rsidP="00937DFE">
      <w:pPr>
        <w:spacing w:after="0"/>
        <w:ind w:left="3828" w:right="-2" w:hanging="3828"/>
        <w:rPr>
          <w:sz w:val="24"/>
          <w:szCs w:val="24"/>
        </w:rPr>
      </w:pPr>
      <w:r w:rsidRPr="00143064">
        <w:rPr>
          <w:b/>
          <w:sz w:val="24"/>
          <w:szCs w:val="24"/>
        </w:rPr>
        <w:t>Подпрограммы:</w:t>
      </w:r>
      <w:r w:rsidR="00860F31" w:rsidRPr="00143064">
        <w:rPr>
          <w:b/>
          <w:sz w:val="24"/>
          <w:szCs w:val="24"/>
        </w:rPr>
        <w:tab/>
      </w:r>
      <w:r w:rsidR="00860F31" w:rsidRPr="00143064">
        <w:rPr>
          <w:sz w:val="24"/>
          <w:szCs w:val="24"/>
        </w:rPr>
        <w:t xml:space="preserve">Подпрограмма </w:t>
      </w:r>
      <w:r w:rsidR="00860F31" w:rsidRPr="00143064">
        <w:rPr>
          <w:sz w:val="24"/>
          <w:szCs w:val="24"/>
          <w:lang w:val="en-US"/>
        </w:rPr>
        <w:t>I</w:t>
      </w:r>
      <w:r w:rsidR="00860F31" w:rsidRPr="00143064">
        <w:rPr>
          <w:sz w:val="24"/>
          <w:szCs w:val="24"/>
        </w:rPr>
        <w:t xml:space="preserve"> – «Организация культурно</w:t>
      </w:r>
      <w:r w:rsidR="00ED523C">
        <w:rPr>
          <w:sz w:val="24"/>
          <w:szCs w:val="24"/>
        </w:rPr>
        <w:t xml:space="preserve"> </w:t>
      </w:r>
      <w:r w:rsidR="00860F31" w:rsidRPr="00143064">
        <w:rPr>
          <w:sz w:val="24"/>
          <w:szCs w:val="24"/>
        </w:rPr>
        <w:t>-</w:t>
      </w:r>
      <w:r w:rsidR="00ED523C">
        <w:rPr>
          <w:sz w:val="24"/>
          <w:szCs w:val="24"/>
        </w:rPr>
        <w:t xml:space="preserve"> </w:t>
      </w:r>
      <w:r w:rsidR="00860F31" w:rsidRPr="00143064">
        <w:rPr>
          <w:sz w:val="24"/>
          <w:szCs w:val="24"/>
        </w:rPr>
        <w:t>досугового обслуживания»</w:t>
      </w:r>
    </w:p>
    <w:p w:rsidR="00860F31" w:rsidRPr="00143064" w:rsidRDefault="00860F31" w:rsidP="00937DFE">
      <w:pPr>
        <w:spacing w:after="0"/>
        <w:ind w:left="3828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Подпрограмма II – «Развитие Чесменского Историко-краеведче</w:t>
      </w:r>
      <w:r w:rsidR="002A08AC" w:rsidRPr="00143064">
        <w:rPr>
          <w:sz w:val="24"/>
          <w:szCs w:val="24"/>
        </w:rPr>
        <w:t>ского музея им. А.Н.Беликова</w:t>
      </w:r>
      <w:r w:rsidRPr="00143064">
        <w:rPr>
          <w:sz w:val="24"/>
          <w:szCs w:val="24"/>
        </w:rPr>
        <w:t>»</w:t>
      </w:r>
    </w:p>
    <w:p w:rsidR="00860F31" w:rsidRPr="00143064" w:rsidRDefault="00860F31" w:rsidP="00937DFE">
      <w:pPr>
        <w:spacing w:after="0"/>
        <w:ind w:left="3828" w:right="139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Подпрограмма III – «Основные направления развития библиотечного об</w:t>
      </w:r>
      <w:r w:rsidR="00FF42A4" w:rsidRPr="00143064">
        <w:rPr>
          <w:sz w:val="24"/>
          <w:szCs w:val="24"/>
        </w:rPr>
        <w:t xml:space="preserve">служивания населения </w:t>
      </w:r>
      <w:r w:rsidRPr="00143064">
        <w:rPr>
          <w:sz w:val="24"/>
          <w:szCs w:val="24"/>
        </w:rPr>
        <w:t>Чесменского муниципального района»</w:t>
      </w:r>
    </w:p>
    <w:p w:rsidR="00860F31" w:rsidRPr="00143064" w:rsidRDefault="00860F31" w:rsidP="00937DFE">
      <w:pPr>
        <w:spacing w:after="0"/>
        <w:ind w:left="3828" w:right="139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Подпрограмма IV – «</w:t>
      </w:r>
      <w:r w:rsidR="004025B5" w:rsidRPr="00143064">
        <w:rPr>
          <w:sz w:val="24"/>
          <w:szCs w:val="24"/>
        </w:rPr>
        <w:t>Организация деятельности Управление</w:t>
      </w:r>
      <w:r w:rsidRPr="00143064">
        <w:rPr>
          <w:sz w:val="24"/>
          <w:szCs w:val="24"/>
        </w:rPr>
        <w:t xml:space="preserve"> культуры </w:t>
      </w:r>
      <w:r w:rsidR="004025B5" w:rsidRPr="00143064">
        <w:rPr>
          <w:sz w:val="24"/>
          <w:szCs w:val="24"/>
        </w:rPr>
        <w:t xml:space="preserve">администрации </w:t>
      </w:r>
      <w:r w:rsidRPr="00143064">
        <w:rPr>
          <w:sz w:val="24"/>
          <w:szCs w:val="24"/>
        </w:rPr>
        <w:t>Чесменского муниципального района»</w:t>
      </w:r>
    </w:p>
    <w:p w:rsidR="00860F31" w:rsidRPr="00143064" w:rsidRDefault="00860F31" w:rsidP="00937DFE">
      <w:pPr>
        <w:spacing w:after="0"/>
        <w:ind w:left="3828" w:right="139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Подпрограмма V – «</w:t>
      </w:r>
      <w:r w:rsidR="004025B5" w:rsidRPr="00143064">
        <w:rPr>
          <w:sz w:val="24"/>
          <w:szCs w:val="24"/>
        </w:rPr>
        <w:t>Развитие туризма</w:t>
      </w:r>
      <w:r w:rsidRPr="00143064">
        <w:rPr>
          <w:sz w:val="24"/>
          <w:szCs w:val="24"/>
        </w:rPr>
        <w:t xml:space="preserve"> в Чесменском муниципальном районе»</w:t>
      </w:r>
    </w:p>
    <w:p w:rsidR="00860F31" w:rsidRPr="00143064" w:rsidRDefault="00F77C51" w:rsidP="00937DFE">
      <w:pPr>
        <w:spacing w:after="0"/>
        <w:ind w:left="3828" w:right="139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Подпрограмма VI</w:t>
      </w:r>
      <w:r w:rsidR="00860F31" w:rsidRPr="00143064">
        <w:rPr>
          <w:sz w:val="24"/>
          <w:szCs w:val="24"/>
        </w:rPr>
        <w:t xml:space="preserve"> – «Организация предоставления образо</w:t>
      </w:r>
      <w:r w:rsidR="002A08AC" w:rsidRPr="00143064">
        <w:rPr>
          <w:sz w:val="24"/>
          <w:szCs w:val="24"/>
        </w:rPr>
        <w:t xml:space="preserve">вательных услуг дополнительного </w:t>
      </w:r>
      <w:r w:rsidR="008C0947" w:rsidRPr="00143064">
        <w:rPr>
          <w:sz w:val="24"/>
          <w:szCs w:val="24"/>
        </w:rPr>
        <w:t xml:space="preserve">образования в сфере </w:t>
      </w:r>
      <w:r w:rsidR="00860F31" w:rsidRPr="00143064">
        <w:rPr>
          <w:sz w:val="24"/>
          <w:szCs w:val="24"/>
        </w:rPr>
        <w:t>культуры и искусства»</w:t>
      </w:r>
    </w:p>
    <w:p w:rsidR="004025B5" w:rsidRPr="00143064" w:rsidRDefault="00937DFE" w:rsidP="004025B5">
      <w:pPr>
        <w:tabs>
          <w:tab w:val="left" w:pos="3855"/>
        </w:tabs>
        <w:spacing w:after="0"/>
        <w:ind w:left="3828" w:right="139" w:hanging="3828"/>
        <w:rPr>
          <w:sz w:val="24"/>
          <w:szCs w:val="24"/>
        </w:rPr>
      </w:pPr>
      <w:r>
        <w:rPr>
          <w:sz w:val="24"/>
          <w:szCs w:val="24"/>
        </w:rPr>
        <w:tab/>
      </w:r>
      <w:r w:rsidR="00F77C51" w:rsidRPr="00143064">
        <w:rPr>
          <w:sz w:val="24"/>
          <w:szCs w:val="24"/>
        </w:rPr>
        <w:t>Подпрограмма VII</w:t>
      </w:r>
      <w:r w:rsidR="004025B5" w:rsidRPr="00143064">
        <w:rPr>
          <w:sz w:val="24"/>
          <w:szCs w:val="24"/>
        </w:rPr>
        <w:t xml:space="preserve"> – «Мобильный педагог»</w:t>
      </w:r>
    </w:p>
    <w:p w:rsidR="00860F31" w:rsidRPr="00143064" w:rsidRDefault="004025B5" w:rsidP="00475F5F">
      <w:pPr>
        <w:tabs>
          <w:tab w:val="left" w:pos="3855"/>
        </w:tabs>
        <w:spacing w:after="0"/>
        <w:ind w:left="3828" w:right="139" w:hanging="3828"/>
        <w:rPr>
          <w:b/>
          <w:sz w:val="24"/>
          <w:szCs w:val="24"/>
        </w:rPr>
      </w:pPr>
      <w:r w:rsidRPr="00143064">
        <w:rPr>
          <w:sz w:val="24"/>
          <w:szCs w:val="24"/>
        </w:rPr>
        <w:tab/>
      </w:r>
    </w:p>
    <w:p w:rsidR="00860F31" w:rsidRPr="00143064" w:rsidRDefault="008E326C" w:rsidP="00860F31">
      <w:pPr>
        <w:spacing w:after="0" w:line="240" w:lineRule="auto"/>
        <w:ind w:right="-284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 xml:space="preserve">Программно-целевые </w:t>
      </w:r>
    </w:p>
    <w:p w:rsidR="002B0BAF" w:rsidRPr="00143064" w:rsidRDefault="008E326C" w:rsidP="00937DFE">
      <w:pPr>
        <w:spacing w:after="0" w:line="240" w:lineRule="auto"/>
        <w:ind w:left="3828" w:right="141" w:hanging="3828"/>
        <w:jc w:val="both"/>
        <w:rPr>
          <w:sz w:val="24"/>
          <w:szCs w:val="24"/>
        </w:rPr>
      </w:pPr>
      <w:r w:rsidRPr="00143064">
        <w:rPr>
          <w:b/>
          <w:sz w:val="24"/>
          <w:szCs w:val="24"/>
        </w:rPr>
        <w:t xml:space="preserve">инструменты </w:t>
      </w:r>
      <w:r w:rsidR="00233431" w:rsidRPr="00143064">
        <w:rPr>
          <w:b/>
          <w:sz w:val="24"/>
          <w:szCs w:val="24"/>
        </w:rPr>
        <w:t xml:space="preserve">программы:  </w:t>
      </w:r>
      <w:r w:rsidR="002B0BAF" w:rsidRPr="00143064">
        <w:rPr>
          <w:sz w:val="24"/>
          <w:szCs w:val="24"/>
        </w:rPr>
        <w:t>Стратегия государственной культурной политики на период                                    до 2030 года</w:t>
      </w:r>
    </w:p>
    <w:p w:rsidR="006D5228" w:rsidRPr="00143064" w:rsidRDefault="006D5228" w:rsidP="00937DFE">
      <w:pPr>
        <w:spacing w:after="0" w:line="240" w:lineRule="auto"/>
        <w:ind w:left="3828" w:right="141" w:hanging="3828"/>
        <w:jc w:val="both"/>
        <w:rPr>
          <w:b/>
          <w:sz w:val="24"/>
          <w:szCs w:val="24"/>
        </w:rPr>
      </w:pPr>
    </w:p>
    <w:p w:rsidR="001F7028" w:rsidRPr="00143064" w:rsidRDefault="00FF42A4" w:rsidP="00937DFE">
      <w:pPr>
        <w:spacing w:after="0" w:line="240" w:lineRule="auto"/>
        <w:ind w:left="3828" w:right="141" w:hanging="3828"/>
        <w:jc w:val="both"/>
        <w:rPr>
          <w:sz w:val="24"/>
          <w:szCs w:val="24"/>
        </w:rPr>
      </w:pPr>
      <w:r w:rsidRPr="00143064">
        <w:rPr>
          <w:sz w:val="24"/>
          <w:szCs w:val="24"/>
        </w:rPr>
        <w:tab/>
      </w:r>
      <w:r w:rsidR="001F7028" w:rsidRPr="00143064">
        <w:rPr>
          <w:sz w:val="24"/>
          <w:szCs w:val="24"/>
        </w:rPr>
        <w:t xml:space="preserve">Государственная программа Челябинской области «Развитие культуры и </w:t>
      </w:r>
      <w:r w:rsidR="006D5228" w:rsidRPr="00143064">
        <w:rPr>
          <w:sz w:val="24"/>
          <w:szCs w:val="24"/>
        </w:rPr>
        <w:t xml:space="preserve">туризма в Челябинской </w:t>
      </w:r>
      <w:r w:rsidR="001F7028" w:rsidRPr="00143064">
        <w:rPr>
          <w:sz w:val="24"/>
          <w:szCs w:val="24"/>
        </w:rPr>
        <w:t>области</w:t>
      </w:r>
      <w:r w:rsidR="002A5A0B" w:rsidRPr="00143064">
        <w:rPr>
          <w:sz w:val="24"/>
          <w:szCs w:val="24"/>
        </w:rPr>
        <w:t>»</w:t>
      </w:r>
    </w:p>
    <w:p w:rsidR="00860F31" w:rsidRPr="00143064" w:rsidRDefault="00860F31" w:rsidP="00E5502B">
      <w:pPr>
        <w:spacing w:after="0"/>
        <w:ind w:left="3828" w:right="-2" w:hanging="3828"/>
        <w:rPr>
          <w:sz w:val="24"/>
          <w:szCs w:val="24"/>
        </w:rPr>
      </w:pPr>
    </w:p>
    <w:p w:rsidR="00AC5318" w:rsidRPr="00143064" w:rsidRDefault="00AC5318" w:rsidP="00860F31">
      <w:pPr>
        <w:spacing w:after="0"/>
        <w:ind w:left="3828" w:right="-2" w:hanging="3828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Основные цели</w:t>
      </w:r>
    </w:p>
    <w:p w:rsidR="00860F31" w:rsidRPr="00143064" w:rsidRDefault="00AC5318" w:rsidP="00937DFE">
      <w:pPr>
        <w:spacing w:after="0"/>
        <w:ind w:left="3828" w:right="-2" w:hanging="3828"/>
        <w:jc w:val="both"/>
        <w:rPr>
          <w:sz w:val="24"/>
          <w:szCs w:val="24"/>
        </w:rPr>
      </w:pPr>
      <w:r w:rsidRPr="00143064">
        <w:rPr>
          <w:b/>
          <w:sz w:val="24"/>
          <w:szCs w:val="24"/>
        </w:rPr>
        <w:lastRenderedPageBreak/>
        <w:t xml:space="preserve">муниципальной </w:t>
      </w:r>
      <w:r w:rsidR="006F6EFD" w:rsidRPr="00143064">
        <w:rPr>
          <w:b/>
          <w:sz w:val="24"/>
          <w:szCs w:val="24"/>
        </w:rPr>
        <w:t xml:space="preserve"> программы</w:t>
      </w:r>
      <w:r w:rsidR="00BB7E59" w:rsidRPr="00143064">
        <w:rPr>
          <w:b/>
          <w:sz w:val="24"/>
          <w:szCs w:val="24"/>
        </w:rPr>
        <w:t>:</w:t>
      </w:r>
      <w:r w:rsidR="00860F31" w:rsidRPr="00143064">
        <w:rPr>
          <w:b/>
          <w:sz w:val="24"/>
          <w:szCs w:val="24"/>
        </w:rPr>
        <w:tab/>
      </w:r>
      <w:r w:rsidR="00860F31" w:rsidRPr="00143064">
        <w:rPr>
          <w:sz w:val="24"/>
          <w:szCs w:val="24"/>
        </w:rPr>
        <w:t xml:space="preserve">- Повышение эффективности использования всех </w:t>
      </w:r>
      <w:r w:rsidR="004A5FD3" w:rsidRPr="00143064">
        <w:rPr>
          <w:sz w:val="24"/>
          <w:szCs w:val="24"/>
        </w:rPr>
        <w:t>источников финансирования</w:t>
      </w:r>
      <w:r w:rsidR="00860F31" w:rsidRPr="00143064">
        <w:rPr>
          <w:sz w:val="24"/>
          <w:szCs w:val="24"/>
        </w:rPr>
        <w:t xml:space="preserve"> отрасли «Культура»;</w:t>
      </w:r>
    </w:p>
    <w:p w:rsidR="00860F31" w:rsidRPr="00143064" w:rsidRDefault="00860F31" w:rsidP="00937DFE">
      <w:pPr>
        <w:spacing w:after="0"/>
        <w:ind w:left="3828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Содействие созданию максимально необходимых условий для совершенствования культурно-просветительской работы в населенных пунктах района;</w:t>
      </w:r>
    </w:p>
    <w:p w:rsidR="00860F31" w:rsidRPr="00143064" w:rsidRDefault="00860F31" w:rsidP="00937DFE">
      <w:pPr>
        <w:spacing w:after="0"/>
        <w:ind w:left="3828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 xml:space="preserve">- Развитие художественного самодеятельного </w:t>
      </w:r>
      <w:r w:rsidR="004A5FD3" w:rsidRPr="00143064">
        <w:rPr>
          <w:sz w:val="24"/>
          <w:szCs w:val="24"/>
        </w:rPr>
        <w:t>творчества, народных</w:t>
      </w:r>
      <w:r w:rsidRPr="00143064">
        <w:rPr>
          <w:sz w:val="24"/>
          <w:szCs w:val="24"/>
        </w:rPr>
        <w:t xml:space="preserve"> промыслов и ремесел;</w:t>
      </w:r>
    </w:p>
    <w:p w:rsidR="006F6EFD" w:rsidRPr="00143064" w:rsidRDefault="00860F31" w:rsidP="00937DFE">
      <w:pPr>
        <w:spacing w:after="0"/>
        <w:ind w:left="3828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 xml:space="preserve">- Совершенствование библиотечного </w:t>
      </w:r>
      <w:r w:rsidR="004A5FD3" w:rsidRPr="00143064">
        <w:rPr>
          <w:sz w:val="24"/>
          <w:szCs w:val="24"/>
        </w:rPr>
        <w:t>обслуживания населения</w:t>
      </w:r>
      <w:r w:rsidRPr="00143064">
        <w:rPr>
          <w:sz w:val="24"/>
          <w:szCs w:val="24"/>
        </w:rPr>
        <w:t>.</w:t>
      </w:r>
    </w:p>
    <w:p w:rsidR="00E5502B" w:rsidRPr="00143064" w:rsidRDefault="00E5502B" w:rsidP="00937DFE">
      <w:pPr>
        <w:tabs>
          <w:tab w:val="left" w:pos="3828"/>
        </w:tabs>
        <w:spacing w:after="0"/>
        <w:ind w:left="3828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 Создание благопри</w:t>
      </w:r>
      <w:r w:rsidR="00937DFE">
        <w:rPr>
          <w:sz w:val="24"/>
          <w:szCs w:val="24"/>
        </w:rPr>
        <w:t xml:space="preserve">ятных экономических условий для </w:t>
      </w:r>
      <w:r w:rsidRPr="00143064">
        <w:rPr>
          <w:sz w:val="24"/>
          <w:szCs w:val="24"/>
        </w:rPr>
        <w:t xml:space="preserve">эффективного развития туристской отрасли в районе.                                                                                                  </w:t>
      </w:r>
    </w:p>
    <w:p w:rsidR="00E5502B" w:rsidRPr="00143064" w:rsidRDefault="00E5502B" w:rsidP="006E1631">
      <w:pPr>
        <w:spacing w:after="0"/>
        <w:ind w:left="3828" w:right="-2" w:hanging="3828"/>
        <w:rPr>
          <w:sz w:val="24"/>
          <w:szCs w:val="24"/>
        </w:rPr>
      </w:pPr>
    </w:p>
    <w:p w:rsidR="00AC5318" w:rsidRPr="00143064" w:rsidRDefault="00AC5318" w:rsidP="00DA5CD4">
      <w:pPr>
        <w:spacing w:after="0"/>
        <w:ind w:left="3828" w:right="-2" w:hanging="3828"/>
        <w:jc w:val="both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Основные з</w:t>
      </w:r>
      <w:r w:rsidR="006F6EFD" w:rsidRPr="00143064">
        <w:rPr>
          <w:b/>
          <w:sz w:val="24"/>
          <w:szCs w:val="24"/>
        </w:rPr>
        <w:t>адачи</w:t>
      </w:r>
    </w:p>
    <w:p w:rsidR="00860F31" w:rsidRPr="00143064" w:rsidRDefault="00AC5318" w:rsidP="00DA5CD4">
      <w:pPr>
        <w:spacing w:after="0"/>
        <w:ind w:left="3828" w:right="-2" w:hanging="3828"/>
        <w:jc w:val="both"/>
        <w:rPr>
          <w:sz w:val="24"/>
          <w:szCs w:val="24"/>
        </w:rPr>
      </w:pPr>
      <w:r w:rsidRPr="00143064">
        <w:rPr>
          <w:b/>
          <w:sz w:val="24"/>
          <w:szCs w:val="24"/>
        </w:rPr>
        <w:t>муниципальной программы:</w:t>
      </w:r>
      <w:r w:rsidR="00860F31" w:rsidRPr="00143064">
        <w:rPr>
          <w:b/>
          <w:sz w:val="24"/>
          <w:szCs w:val="24"/>
        </w:rPr>
        <w:tab/>
      </w:r>
      <w:r w:rsidR="00860F31" w:rsidRPr="00143064">
        <w:rPr>
          <w:sz w:val="24"/>
          <w:szCs w:val="24"/>
        </w:rPr>
        <w:t xml:space="preserve">- Концентрация усилий всех учреждений культуры, </w:t>
      </w:r>
      <w:r w:rsidR="004A5FD3" w:rsidRPr="00143064">
        <w:rPr>
          <w:sz w:val="24"/>
          <w:szCs w:val="24"/>
        </w:rPr>
        <w:t>сельских муниципальных</w:t>
      </w:r>
      <w:r w:rsidR="00860F31" w:rsidRPr="00143064">
        <w:rPr>
          <w:sz w:val="24"/>
          <w:szCs w:val="24"/>
        </w:rPr>
        <w:t xml:space="preserve"> образований на укрепление материально-технической базы учреждений культуры, совершенствование их работы;</w:t>
      </w:r>
    </w:p>
    <w:p w:rsidR="00860F31" w:rsidRPr="00143064" w:rsidRDefault="00123C92" w:rsidP="00DA5CD4">
      <w:pPr>
        <w:spacing w:after="0"/>
        <w:ind w:left="3828" w:right="-2" w:hanging="3828"/>
        <w:jc w:val="both"/>
        <w:rPr>
          <w:sz w:val="24"/>
          <w:szCs w:val="24"/>
        </w:rPr>
      </w:pPr>
      <w:r w:rsidRPr="00143064">
        <w:rPr>
          <w:sz w:val="24"/>
          <w:szCs w:val="24"/>
        </w:rPr>
        <w:tab/>
      </w:r>
      <w:r w:rsidR="00860F31" w:rsidRPr="00143064">
        <w:rPr>
          <w:sz w:val="24"/>
          <w:szCs w:val="24"/>
        </w:rPr>
        <w:t xml:space="preserve">- Сохранение культурного наследия, поддержка и </w:t>
      </w:r>
      <w:r w:rsidR="004A5FD3" w:rsidRPr="00143064">
        <w:rPr>
          <w:sz w:val="24"/>
          <w:szCs w:val="24"/>
        </w:rPr>
        <w:t>развитие социально</w:t>
      </w:r>
      <w:r w:rsidR="00860F31" w:rsidRPr="00143064">
        <w:rPr>
          <w:sz w:val="24"/>
          <w:szCs w:val="24"/>
        </w:rPr>
        <w:t>-культурных инициатив населения;</w:t>
      </w:r>
    </w:p>
    <w:p w:rsidR="00860F31" w:rsidRPr="00143064" w:rsidRDefault="00123C92" w:rsidP="00DA5CD4">
      <w:pPr>
        <w:spacing w:after="0"/>
        <w:ind w:left="3828" w:right="-2" w:hanging="3828"/>
        <w:jc w:val="both"/>
        <w:rPr>
          <w:sz w:val="24"/>
          <w:szCs w:val="24"/>
        </w:rPr>
      </w:pPr>
      <w:r w:rsidRPr="00143064">
        <w:rPr>
          <w:sz w:val="24"/>
          <w:szCs w:val="24"/>
        </w:rPr>
        <w:tab/>
      </w:r>
      <w:r w:rsidR="00860F31" w:rsidRPr="00143064">
        <w:rPr>
          <w:sz w:val="24"/>
          <w:szCs w:val="24"/>
        </w:rPr>
        <w:t xml:space="preserve">- Развитие сети привлекательных для населения услуг, в </w:t>
      </w:r>
      <w:r w:rsidR="004A5FD3" w:rsidRPr="00143064">
        <w:rPr>
          <w:sz w:val="24"/>
          <w:szCs w:val="24"/>
        </w:rPr>
        <w:t>том числе</w:t>
      </w:r>
      <w:r w:rsidR="00E5502B" w:rsidRPr="00143064">
        <w:rPr>
          <w:sz w:val="24"/>
          <w:szCs w:val="24"/>
        </w:rPr>
        <w:t xml:space="preserve"> на платной основе;</w:t>
      </w:r>
    </w:p>
    <w:p w:rsidR="00E5502B" w:rsidRPr="00143064" w:rsidRDefault="00123C92" w:rsidP="00DA5CD4">
      <w:pPr>
        <w:spacing w:after="0"/>
        <w:ind w:left="3828" w:right="-2" w:hanging="3828"/>
        <w:jc w:val="both"/>
        <w:rPr>
          <w:sz w:val="24"/>
          <w:szCs w:val="24"/>
        </w:rPr>
      </w:pPr>
      <w:r w:rsidRPr="00143064">
        <w:rPr>
          <w:sz w:val="24"/>
          <w:szCs w:val="24"/>
        </w:rPr>
        <w:tab/>
      </w:r>
      <w:r w:rsidR="00E5502B" w:rsidRPr="00143064">
        <w:rPr>
          <w:sz w:val="24"/>
          <w:szCs w:val="24"/>
        </w:rPr>
        <w:t>- Рациональное использование природного и культурного наследия района;</w:t>
      </w:r>
    </w:p>
    <w:p w:rsidR="00E5502B" w:rsidRPr="00143064" w:rsidRDefault="00E5502B" w:rsidP="00DA5CD4">
      <w:pPr>
        <w:jc w:val="both"/>
      </w:pPr>
      <w:r w:rsidRPr="00143064">
        <w:rPr>
          <w:sz w:val="24"/>
          <w:szCs w:val="24"/>
        </w:rPr>
        <w:t xml:space="preserve"> - Развитие различных видов и форм туризма.</w:t>
      </w:r>
    </w:p>
    <w:p w:rsidR="00860F31" w:rsidRPr="00143064" w:rsidRDefault="006F6EFD" w:rsidP="00937DFE">
      <w:pPr>
        <w:spacing w:after="0"/>
        <w:ind w:left="3828" w:right="-2" w:hanging="3828"/>
        <w:jc w:val="both"/>
        <w:rPr>
          <w:sz w:val="24"/>
          <w:szCs w:val="24"/>
        </w:rPr>
      </w:pPr>
      <w:r w:rsidRPr="00143064">
        <w:rPr>
          <w:b/>
          <w:sz w:val="24"/>
          <w:szCs w:val="24"/>
        </w:rPr>
        <w:t>Целевые индикаторы:</w:t>
      </w:r>
      <w:r w:rsidR="00860F31" w:rsidRPr="00143064">
        <w:rPr>
          <w:b/>
          <w:sz w:val="24"/>
          <w:szCs w:val="24"/>
        </w:rPr>
        <w:tab/>
      </w:r>
      <w:r w:rsidR="00860F31" w:rsidRPr="00143064">
        <w:rPr>
          <w:sz w:val="24"/>
          <w:szCs w:val="24"/>
        </w:rPr>
        <w:t>- Рост удельного веса населения, участвующего в культурно- досуговых мероприятиях</w:t>
      </w:r>
      <w:r w:rsidR="00635734" w:rsidRPr="00143064">
        <w:rPr>
          <w:sz w:val="24"/>
          <w:szCs w:val="24"/>
        </w:rPr>
        <w:t>, %</w:t>
      </w:r>
      <w:r w:rsidR="00860F31" w:rsidRPr="00143064">
        <w:rPr>
          <w:sz w:val="24"/>
          <w:szCs w:val="24"/>
        </w:rPr>
        <w:t>;</w:t>
      </w:r>
    </w:p>
    <w:p w:rsidR="00860F31" w:rsidRPr="00143064" w:rsidRDefault="00B93B9B" w:rsidP="00937DFE">
      <w:pPr>
        <w:spacing w:after="0"/>
        <w:ind w:left="3828" w:right="-2" w:hanging="3828"/>
        <w:jc w:val="both"/>
        <w:rPr>
          <w:sz w:val="24"/>
          <w:szCs w:val="24"/>
        </w:rPr>
      </w:pPr>
      <w:r w:rsidRPr="00143064">
        <w:rPr>
          <w:sz w:val="24"/>
          <w:szCs w:val="24"/>
        </w:rPr>
        <w:tab/>
      </w:r>
      <w:r w:rsidR="00635734" w:rsidRPr="00143064">
        <w:rPr>
          <w:sz w:val="24"/>
          <w:szCs w:val="24"/>
        </w:rPr>
        <w:t>- Число</w:t>
      </w:r>
      <w:r w:rsidR="00860F31" w:rsidRPr="00143064">
        <w:rPr>
          <w:sz w:val="24"/>
          <w:szCs w:val="24"/>
        </w:rPr>
        <w:t xml:space="preserve"> посе</w:t>
      </w:r>
      <w:r w:rsidR="00635734" w:rsidRPr="00143064">
        <w:rPr>
          <w:sz w:val="24"/>
          <w:szCs w:val="24"/>
        </w:rPr>
        <w:t>щений</w:t>
      </w:r>
      <w:r w:rsidR="00860F31" w:rsidRPr="00143064">
        <w:rPr>
          <w:sz w:val="24"/>
          <w:szCs w:val="24"/>
        </w:rPr>
        <w:t xml:space="preserve"> Музея</w:t>
      </w:r>
      <w:r w:rsidR="00635734" w:rsidRPr="00143064">
        <w:rPr>
          <w:sz w:val="24"/>
          <w:szCs w:val="24"/>
        </w:rPr>
        <w:t>, чел.</w:t>
      </w:r>
      <w:r w:rsidR="00860F31" w:rsidRPr="00143064">
        <w:rPr>
          <w:sz w:val="24"/>
          <w:szCs w:val="24"/>
        </w:rPr>
        <w:t>;</w:t>
      </w:r>
    </w:p>
    <w:p w:rsidR="00860F31" w:rsidRPr="00143064" w:rsidRDefault="00937DFE" w:rsidP="00937DFE">
      <w:pPr>
        <w:tabs>
          <w:tab w:val="left" w:pos="3828"/>
        </w:tabs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60F31" w:rsidRPr="00143064">
        <w:rPr>
          <w:sz w:val="24"/>
          <w:szCs w:val="24"/>
        </w:rPr>
        <w:t xml:space="preserve">- </w:t>
      </w:r>
      <w:r w:rsidR="00635734" w:rsidRPr="00143064">
        <w:rPr>
          <w:sz w:val="24"/>
          <w:szCs w:val="24"/>
        </w:rPr>
        <w:t>Охват</w:t>
      </w:r>
      <w:r w:rsidR="00860F31" w:rsidRPr="00143064">
        <w:rPr>
          <w:sz w:val="24"/>
          <w:szCs w:val="24"/>
        </w:rPr>
        <w:t xml:space="preserve"> населения района библиотечными услугами</w:t>
      </w:r>
      <w:r w:rsidR="00635734" w:rsidRPr="00143064">
        <w:rPr>
          <w:sz w:val="24"/>
          <w:szCs w:val="24"/>
        </w:rPr>
        <w:t>, %</w:t>
      </w:r>
      <w:r w:rsidR="00860F31" w:rsidRPr="00143064">
        <w:rPr>
          <w:sz w:val="24"/>
          <w:szCs w:val="24"/>
        </w:rPr>
        <w:t>;</w:t>
      </w:r>
    </w:p>
    <w:p w:rsidR="00860F31" w:rsidRPr="00143064" w:rsidRDefault="00B93B9B" w:rsidP="00937DFE">
      <w:pPr>
        <w:spacing w:after="0"/>
        <w:ind w:left="3828" w:right="-2" w:hanging="3828"/>
        <w:jc w:val="both"/>
        <w:rPr>
          <w:sz w:val="24"/>
          <w:szCs w:val="24"/>
        </w:rPr>
      </w:pPr>
      <w:r w:rsidRPr="00143064">
        <w:rPr>
          <w:sz w:val="24"/>
          <w:szCs w:val="24"/>
        </w:rPr>
        <w:tab/>
      </w:r>
      <w:r w:rsidR="00860F31" w:rsidRPr="00143064">
        <w:rPr>
          <w:sz w:val="24"/>
          <w:szCs w:val="24"/>
        </w:rPr>
        <w:t xml:space="preserve">- </w:t>
      </w:r>
      <w:r w:rsidR="006C6869" w:rsidRPr="00143064">
        <w:rPr>
          <w:sz w:val="24"/>
          <w:szCs w:val="24"/>
        </w:rPr>
        <w:t>Численность граждан, въезжающих в Чесменский район с туристскими целями</w:t>
      </w:r>
      <w:r w:rsidR="00635734" w:rsidRPr="00143064">
        <w:rPr>
          <w:sz w:val="24"/>
          <w:szCs w:val="24"/>
        </w:rPr>
        <w:t>, чел.</w:t>
      </w:r>
      <w:r w:rsidR="00860F31" w:rsidRPr="00143064">
        <w:rPr>
          <w:sz w:val="24"/>
          <w:szCs w:val="24"/>
        </w:rPr>
        <w:t>;</w:t>
      </w:r>
    </w:p>
    <w:p w:rsidR="00860F31" w:rsidRPr="00143064" w:rsidRDefault="00B93B9B" w:rsidP="00937DFE">
      <w:pPr>
        <w:spacing w:after="0"/>
        <w:ind w:left="3828" w:right="-2" w:hanging="3828"/>
        <w:jc w:val="both"/>
        <w:rPr>
          <w:sz w:val="24"/>
          <w:szCs w:val="24"/>
        </w:rPr>
      </w:pPr>
      <w:r w:rsidRPr="00143064">
        <w:rPr>
          <w:sz w:val="24"/>
          <w:szCs w:val="24"/>
        </w:rPr>
        <w:tab/>
      </w:r>
      <w:r w:rsidR="00635734" w:rsidRPr="00143064">
        <w:rPr>
          <w:sz w:val="24"/>
          <w:szCs w:val="24"/>
        </w:rPr>
        <w:t>- Охват</w:t>
      </w:r>
      <w:r w:rsidR="00860F31" w:rsidRPr="00143064">
        <w:rPr>
          <w:sz w:val="24"/>
          <w:szCs w:val="24"/>
        </w:rPr>
        <w:t xml:space="preserve"> детей и подростков начальным художественным образованием</w:t>
      </w:r>
      <w:r w:rsidR="00635734" w:rsidRPr="00143064">
        <w:rPr>
          <w:sz w:val="24"/>
          <w:szCs w:val="24"/>
        </w:rPr>
        <w:t>, %</w:t>
      </w:r>
      <w:r w:rsidR="00860F31" w:rsidRPr="00143064">
        <w:rPr>
          <w:sz w:val="24"/>
          <w:szCs w:val="24"/>
        </w:rPr>
        <w:t>;</w:t>
      </w:r>
    </w:p>
    <w:p w:rsidR="004D607C" w:rsidRPr="00143064" w:rsidRDefault="00710CC9" w:rsidP="00937DFE">
      <w:pPr>
        <w:tabs>
          <w:tab w:val="left" w:pos="3990"/>
        </w:tabs>
        <w:spacing w:after="0"/>
        <w:ind w:left="3828" w:right="-2" w:hanging="3686"/>
        <w:jc w:val="both"/>
        <w:rPr>
          <w:sz w:val="24"/>
          <w:szCs w:val="24"/>
        </w:rPr>
      </w:pPr>
      <w:r w:rsidRPr="00143064">
        <w:rPr>
          <w:sz w:val="24"/>
          <w:szCs w:val="24"/>
        </w:rPr>
        <w:tab/>
        <w:t>-Укомплектованность педагогическими кадрами к общему числу педагогических работников</w:t>
      </w:r>
      <w:r w:rsidR="00635734" w:rsidRPr="00143064">
        <w:rPr>
          <w:sz w:val="24"/>
          <w:szCs w:val="24"/>
        </w:rPr>
        <w:t>, %.</w:t>
      </w:r>
    </w:p>
    <w:p w:rsidR="004D607C" w:rsidRPr="00143064" w:rsidRDefault="00782241" w:rsidP="00475F5F">
      <w:pPr>
        <w:pStyle w:val="ab"/>
        <w:tabs>
          <w:tab w:val="left" w:pos="3544"/>
        </w:tabs>
        <w:spacing w:before="0" w:beforeAutospacing="0" w:after="0" w:afterAutospacing="0"/>
        <w:jc w:val="both"/>
      </w:pPr>
      <w:r w:rsidRPr="00143064">
        <w:tab/>
      </w:r>
    </w:p>
    <w:p w:rsidR="00860F31" w:rsidRPr="00143064" w:rsidRDefault="006F6EFD" w:rsidP="001F7028">
      <w:pPr>
        <w:spacing w:after="0"/>
        <w:ind w:right="-2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 xml:space="preserve">Срок и этапы реализации </w:t>
      </w:r>
    </w:p>
    <w:p w:rsidR="00860F31" w:rsidRPr="00143064" w:rsidRDefault="006F6EFD" w:rsidP="00860F31">
      <w:pPr>
        <w:spacing w:after="0"/>
        <w:ind w:right="-2"/>
        <w:rPr>
          <w:sz w:val="24"/>
          <w:szCs w:val="24"/>
        </w:rPr>
      </w:pPr>
      <w:r w:rsidRPr="00143064">
        <w:rPr>
          <w:b/>
          <w:sz w:val="24"/>
          <w:szCs w:val="24"/>
        </w:rPr>
        <w:t>программы:</w:t>
      </w:r>
      <w:r w:rsidR="00860F31" w:rsidRPr="00143064">
        <w:rPr>
          <w:sz w:val="24"/>
          <w:szCs w:val="24"/>
        </w:rPr>
        <w:t>20</w:t>
      </w:r>
      <w:r w:rsidR="00123C92" w:rsidRPr="00143064">
        <w:rPr>
          <w:sz w:val="24"/>
          <w:szCs w:val="24"/>
        </w:rPr>
        <w:t>2</w:t>
      </w:r>
      <w:r w:rsidR="00186C6B" w:rsidRPr="00143064">
        <w:rPr>
          <w:sz w:val="24"/>
          <w:szCs w:val="24"/>
        </w:rPr>
        <w:t>2</w:t>
      </w:r>
      <w:r w:rsidR="009C4C1B" w:rsidRPr="00143064">
        <w:rPr>
          <w:sz w:val="24"/>
          <w:szCs w:val="24"/>
        </w:rPr>
        <w:t xml:space="preserve"> – 20</w:t>
      </w:r>
      <w:r w:rsidR="00710CC9" w:rsidRPr="00143064">
        <w:rPr>
          <w:sz w:val="24"/>
          <w:szCs w:val="24"/>
        </w:rPr>
        <w:t>2</w:t>
      </w:r>
      <w:r w:rsidR="00186C6B" w:rsidRPr="00143064">
        <w:rPr>
          <w:sz w:val="24"/>
          <w:szCs w:val="24"/>
        </w:rPr>
        <w:t xml:space="preserve">4 </w:t>
      </w:r>
      <w:r w:rsidR="00860F31" w:rsidRPr="00143064">
        <w:rPr>
          <w:sz w:val="24"/>
          <w:szCs w:val="24"/>
        </w:rPr>
        <w:t>год</w:t>
      </w:r>
      <w:r w:rsidR="009C4C1B" w:rsidRPr="00143064">
        <w:rPr>
          <w:sz w:val="24"/>
          <w:szCs w:val="24"/>
        </w:rPr>
        <w:t>ы</w:t>
      </w:r>
      <w:r w:rsidR="00860F31" w:rsidRPr="00143064">
        <w:rPr>
          <w:sz w:val="24"/>
          <w:szCs w:val="24"/>
        </w:rPr>
        <w:t xml:space="preserve">, в </w:t>
      </w:r>
      <w:r w:rsidR="009C4C1B" w:rsidRPr="00143064">
        <w:rPr>
          <w:sz w:val="24"/>
          <w:szCs w:val="24"/>
        </w:rPr>
        <w:t>два</w:t>
      </w:r>
      <w:r w:rsidR="00860F31" w:rsidRPr="00143064">
        <w:rPr>
          <w:sz w:val="24"/>
          <w:szCs w:val="24"/>
        </w:rPr>
        <w:t xml:space="preserve"> этап</w:t>
      </w:r>
      <w:r w:rsidR="009C4C1B" w:rsidRPr="00143064">
        <w:rPr>
          <w:sz w:val="24"/>
          <w:szCs w:val="24"/>
        </w:rPr>
        <w:t>а</w:t>
      </w:r>
    </w:p>
    <w:p w:rsidR="009C4C1B" w:rsidRPr="00143064" w:rsidRDefault="009C4C1B" w:rsidP="00860F31">
      <w:pPr>
        <w:spacing w:after="0"/>
        <w:ind w:right="-2"/>
        <w:rPr>
          <w:sz w:val="24"/>
          <w:szCs w:val="24"/>
        </w:rPr>
      </w:pPr>
      <w:r w:rsidRPr="00143064">
        <w:rPr>
          <w:sz w:val="24"/>
          <w:szCs w:val="24"/>
        </w:rPr>
        <w:t xml:space="preserve">                                                              I этап – 20</w:t>
      </w:r>
      <w:r w:rsidR="00123C92" w:rsidRPr="00143064">
        <w:rPr>
          <w:sz w:val="24"/>
          <w:szCs w:val="24"/>
        </w:rPr>
        <w:t>2</w:t>
      </w:r>
      <w:r w:rsidR="00186C6B" w:rsidRPr="00143064">
        <w:rPr>
          <w:sz w:val="24"/>
          <w:szCs w:val="24"/>
        </w:rPr>
        <w:t xml:space="preserve">2 </w:t>
      </w:r>
      <w:r w:rsidRPr="00143064">
        <w:rPr>
          <w:sz w:val="24"/>
          <w:szCs w:val="24"/>
        </w:rPr>
        <w:t>год</w:t>
      </w:r>
    </w:p>
    <w:p w:rsidR="009C4C1B" w:rsidRPr="00143064" w:rsidRDefault="009C4C1B" w:rsidP="00860F31">
      <w:pPr>
        <w:spacing w:after="0"/>
        <w:ind w:right="-2"/>
        <w:rPr>
          <w:sz w:val="24"/>
          <w:szCs w:val="24"/>
        </w:rPr>
      </w:pPr>
      <w:r w:rsidRPr="00143064">
        <w:rPr>
          <w:sz w:val="24"/>
          <w:szCs w:val="24"/>
          <w:lang w:val="en-US"/>
        </w:rPr>
        <w:t>II</w:t>
      </w:r>
      <w:r w:rsidR="009D1A48" w:rsidRPr="00143064">
        <w:rPr>
          <w:sz w:val="24"/>
          <w:szCs w:val="24"/>
        </w:rPr>
        <w:t xml:space="preserve"> этап – 202</w:t>
      </w:r>
      <w:r w:rsidR="00186C6B" w:rsidRPr="00143064">
        <w:rPr>
          <w:sz w:val="24"/>
          <w:szCs w:val="24"/>
        </w:rPr>
        <w:t>3</w:t>
      </w:r>
      <w:r w:rsidRPr="00143064">
        <w:rPr>
          <w:sz w:val="24"/>
          <w:szCs w:val="24"/>
        </w:rPr>
        <w:t>-20</w:t>
      </w:r>
      <w:r w:rsidR="00710CC9" w:rsidRPr="00143064">
        <w:rPr>
          <w:sz w:val="24"/>
          <w:szCs w:val="24"/>
        </w:rPr>
        <w:t>2</w:t>
      </w:r>
      <w:r w:rsidR="00186C6B" w:rsidRPr="00143064">
        <w:rPr>
          <w:sz w:val="24"/>
          <w:szCs w:val="24"/>
        </w:rPr>
        <w:t xml:space="preserve">4 </w:t>
      </w:r>
      <w:r w:rsidRPr="00143064">
        <w:rPr>
          <w:sz w:val="24"/>
          <w:szCs w:val="24"/>
        </w:rPr>
        <w:t>годы</w:t>
      </w:r>
    </w:p>
    <w:p w:rsidR="006F6EFD" w:rsidRPr="00143064" w:rsidRDefault="006F6EFD" w:rsidP="001F7028">
      <w:pPr>
        <w:spacing w:after="0"/>
        <w:ind w:right="-2"/>
        <w:rPr>
          <w:b/>
          <w:sz w:val="24"/>
          <w:szCs w:val="24"/>
        </w:rPr>
      </w:pPr>
    </w:p>
    <w:p w:rsidR="00860F31" w:rsidRPr="00143064" w:rsidRDefault="006F6EFD" w:rsidP="001F7028">
      <w:pPr>
        <w:spacing w:after="0"/>
        <w:ind w:right="-2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 xml:space="preserve">Объемы и источники </w:t>
      </w:r>
    </w:p>
    <w:p w:rsidR="00860F31" w:rsidRPr="00143064" w:rsidRDefault="006F6EFD" w:rsidP="00860F31">
      <w:pPr>
        <w:spacing w:after="0"/>
        <w:ind w:left="3686" w:right="-2" w:hanging="3686"/>
        <w:rPr>
          <w:sz w:val="24"/>
          <w:szCs w:val="24"/>
        </w:rPr>
      </w:pPr>
      <w:r w:rsidRPr="00143064">
        <w:rPr>
          <w:b/>
          <w:sz w:val="24"/>
          <w:szCs w:val="24"/>
        </w:rPr>
        <w:t>финансирования:</w:t>
      </w:r>
      <w:r w:rsidR="00E76F4A">
        <w:rPr>
          <w:b/>
          <w:sz w:val="24"/>
          <w:szCs w:val="24"/>
        </w:rPr>
        <w:tab/>
      </w:r>
      <w:r w:rsidR="00860F31" w:rsidRPr="00143064">
        <w:rPr>
          <w:sz w:val="24"/>
          <w:szCs w:val="24"/>
        </w:rPr>
        <w:t xml:space="preserve">Общий объем финансирования </w:t>
      </w:r>
      <w:r w:rsidR="001A0C3B" w:rsidRPr="00143064">
        <w:rPr>
          <w:sz w:val="24"/>
          <w:szCs w:val="24"/>
        </w:rPr>
        <w:t xml:space="preserve">программы составляет </w:t>
      </w:r>
      <w:r w:rsidR="00E76F4A">
        <w:rPr>
          <w:sz w:val="24"/>
          <w:szCs w:val="24"/>
        </w:rPr>
        <w:t>243630,199</w:t>
      </w:r>
      <w:r w:rsidR="00057479">
        <w:rPr>
          <w:sz w:val="24"/>
          <w:szCs w:val="24"/>
        </w:rPr>
        <w:t xml:space="preserve"> </w:t>
      </w:r>
      <w:r w:rsidR="00E3482B" w:rsidRPr="00143064">
        <w:rPr>
          <w:sz w:val="24"/>
          <w:szCs w:val="24"/>
        </w:rPr>
        <w:t>тыс. рублей.</w:t>
      </w:r>
    </w:p>
    <w:p w:rsidR="00FF48AA" w:rsidRPr="00143064" w:rsidRDefault="00E3482B" w:rsidP="00FF48AA">
      <w:pPr>
        <w:spacing w:after="0"/>
        <w:ind w:left="3686" w:right="-2" w:hanging="3686"/>
        <w:rPr>
          <w:sz w:val="24"/>
          <w:szCs w:val="24"/>
        </w:rPr>
      </w:pPr>
      <w:r w:rsidRPr="00143064">
        <w:rPr>
          <w:sz w:val="24"/>
          <w:szCs w:val="24"/>
        </w:rPr>
        <w:tab/>
      </w:r>
      <w:r w:rsidR="00FF48AA" w:rsidRPr="00143064">
        <w:rPr>
          <w:sz w:val="24"/>
          <w:szCs w:val="24"/>
        </w:rPr>
        <w:t>В 202</w:t>
      </w:r>
      <w:r w:rsidR="00CD0503" w:rsidRPr="00143064">
        <w:rPr>
          <w:sz w:val="24"/>
          <w:szCs w:val="24"/>
        </w:rPr>
        <w:t>2</w:t>
      </w:r>
      <w:r w:rsidR="00FF48AA" w:rsidRPr="00143064">
        <w:rPr>
          <w:sz w:val="24"/>
          <w:szCs w:val="24"/>
        </w:rPr>
        <w:t>году –</w:t>
      </w:r>
      <w:r w:rsidR="00E76F4A">
        <w:rPr>
          <w:sz w:val="24"/>
          <w:szCs w:val="24"/>
        </w:rPr>
        <w:t>83870,189</w:t>
      </w:r>
      <w:r w:rsidR="00057479">
        <w:rPr>
          <w:sz w:val="24"/>
          <w:szCs w:val="24"/>
        </w:rPr>
        <w:t xml:space="preserve"> </w:t>
      </w:r>
      <w:r w:rsidR="00FF48AA" w:rsidRPr="00143064">
        <w:rPr>
          <w:sz w:val="24"/>
          <w:szCs w:val="24"/>
        </w:rPr>
        <w:t>тыс. рублей:</w:t>
      </w:r>
    </w:p>
    <w:p w:rsidR="00FF48AA" w:rsidRPr="00143064" w:rsidRDefault="00FF48AA" w:rsidP="00FF48AA">
      <w:pPr>
        <w:spacing w:after="0"/>
        <w:ind w:left="2978" w:right="-2" w:firstLine="708"/>
        <w:rPr>
          <w:sz w:val="24"/>
          <w:szCs w:val="24"/>
        </w:rPr>
      </w:pPr>
      <w:r w:rsidRPr="00143064">
        <w:rPr>
          <w:sz w:val="24"/>
          <w:szCs w:val="24"/>
        </w:rPr>
        <w:t>В 202</w:t>
      </w:r>
      <w:r w:rsidR="00CD0503" w:rsidRPr="00143064">
        <w:rPr>
          <w:sz w:val="24"/>
          <w:szCs w:val="24"/>
        </w:rPr>
        <w:t>3</w:t>
      </w:r>
      <w:r w:rsidRPr="00143064">
        <w:rPr>
          <w:sz w:val="24"/>
          <w:szCs w:val="24"/>
        </w:rPr>
        <w:t xml:space="preserve"> году –</w:t>
      </w:r>
      <w:r w:rsidR="003821A1" w:rsidRPr="00143064">
        <w:rPr>
          <w:sz w:val="24"/>
          <w:szCs w:val="24"/>
        </w:rPr>
        <w:t>79505,02</w:t>
      </w:r>
      <w:r w:rsidR="00057479">
        <w:rPr>
          <w:sz w:val="24"/>
          <w:szCs w:val="24"/>
        </w:rPr>
        <w:t xml:space="preserve"> </w:t>
      </w:r>
      <w:r w:rsidRPr="00143064">
        <w:rPr>
          <w:sz w:val="24"/>
          <w:szCs w:val="24"/>
        </w:rPr>
        <w:t>тыс. рублей:</w:t>
      </w:r>
    </w:p>
    <w:p w:rsidR="00FF48AA" w:rsidRPr="00143064" w:rsidRDefault="00FF48AA" w:rsidP="00FF48AA">
      <w:pPr>
        <w:spacing w:after="0"/>
        <w:ind w:left="3686" w:right="-2"/>
        <w:rPr>
          <w:sz w:val="24"/>
          <w:szCs w:val="24"/>
        </w:rPr>
      </w:pPr>
      <w:r w:rsidRPr="00143064">
        <w:rPr>
          <w:sz w:val="24"/>
          <w:szCs w:val="24"/>
        </w:rPr>
        <w:t>В 202</w:t>
      </w:r>
      <w:r w:rsidR="00CD0503" w:rsidRPr="00143064">
        <w:rPr>
          <w:sz w:val="24"/>
          <w:szCs w:val="24"/>
        </w:rPr>
        <w:t>4</w:t>
      </w:r>
      <w:r w:rsidRPr="00143064">
        <w:rPr>
          <w:sz w:val="24"/>
          <w:szCs w:val="24"/>
        </w:rPr>
        <w:t xml:space="preserve"> году –</w:t>
      </w:r>
      <w:r w:rsidR="003821A1" w:rsidRPr="00143064">
        <w:rPr>
          <w:sz w:val="24"/>
          <w:szCs w:val="24"/>
        </w:rPr>
        <w:t>80254,99</w:t>
      </w:r>
      <w:r w:rsidR="00057479">
        <w:rPr>
          <w:sz w:val="24"/>
          <w:szCs w:val="24"/>
        </w:rPr>
        <w:t xml:space="preserve"> </w:t>
      </w:r>
      <w:r w:rsidRPr="00143064">
        <w:rPr>
          <w:sz w:val="24"/>
          <w:szCs w:val="24"/>
        </w:rPr>
        <w:t>тыс. рублей:</w:t>
      </w:r>
    </w:p>
    <w:p w:rsidR="00FF48AA" w:rsidRPr="00143064" w:rsidRDefault="00FF48AA" w:rsidP="00FF48AA">
      <w:pPr>
        <w:spacing w:after="0"/>
        <w:ind w:left="3686" w:right="-2"/>
        <w:rPr>
          <w:sz w:val="24"/>
          <w:szCs w:val="24"/>
        </w:rPr>
      </w:pPr>
      <w:r w:rsidRPr="00143064">
        <w:rPr>
          <w:sz w:val="24"/>
          <w:szCs w:val="24"/>
        </w:rPr>
        <w:t>в том числе:</w:t>
      </w:r>
    </w:p>
    <w:p w:rsidR="00D369BC" w:rsidRPr="00143064" w:rsidRDefault="00CD0503" w:rsidP="00970C44">
      <w:pPr>
        <w:spacing w:after="0"/>
        <w:ind w:left="3686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</w:t>
      </w:r>
      <w:r w:rsidR="00FF48AA" w:rsidRPr="00143064">
        <w:rPr>
          <w:sz w:val="24"/>
          <w:szCs w:val="24"/>
        </w:rPr>
        <w:t>одпрограмма I</w:t>
      </w:r>
      <w:r w:rsidR="00D369BC" w:rsidRPr="00143064">
        <w:rPr>
          <w:sz w:val="24"/>
          <w:szCs w:val="24"/>
        </w:rPr>
        <w:t>«Организация культурно–досугового обслуживания»</w:t>
      </w:r>
    </w:p>
    <w:p w:rsidR="00CD243F" w:rsidRPr="00143064" w:rsidRDefault="00CD243F" w:rsidP="00CD243F">
      <w:pPr>
        <w:spacing w:after="0"/>
        <w:ind w:left="4962" w:right="28" w:hanging="1276"/>
        <w:rPr>
          <w:sz w:val="24"/>
          <w:szCs w:val="24"/>
        </w:rPr>
      </w:pPr>
      <w:r w:rsidRPr="00143064">
        <w:rPr>
          <w:sz w:val="24"/>
          <w:szCs w:val="24"/>
        </w:rPr>
        <w:t xml:space="preserve">составляет </w:t>
      </w:r>
      <w:r w:rsidR="00E76F4A">
        <w:rPr>
          <w:sz w:val="24"/>
          <w:szCs w:val="24"/>
        </w:rPr>
        <w:t>108905,968</w:t>
      </w:r>
      <w:r w:rsidRPr="00143064">
        <w:rPr>
          <w:sz w:val="24"/>
          <w:szCs w:val="24"/>
        </w:rPr>
        <w:t>тыс. рублей, в том числе:</w:t>
      </w:r>
    </w:p>
    <w:p w:rsidR="00E76F4A" w:rsidRPr="00C401AC" w:rsidRDefault="00E76F4A" w:rsidP="00E76F4A">
      <w:pPr>
        <w:spacing w:before="240" w:after="0"/>
        <w:ind w:left="2978" w:right="-2" w:firstLine="708"/>
        <w:rPr>
          <w:sz w:val="24"/>
          <w:szCs w:val="24"/>
        </w:rPr>
      </w:pPr>
      <w:r w:rsidRPr="00C401AC">
        <w:rPr>
          <w:sz w:val="24"/>
          <w:szCs w:val="24"/>
        </w:rPr>
        <w:lastRenderedPageBreak/>
        <w:t>в 2022 году –</w:t>
      </w:r>
      <w:r>
        <w:rPr>
          <w:sz w:val="24"/>
          <w:szCs w:val="24"/>
        </w:rPr>
        <w:t>37640,044</w:t>
      </w:r>
      <w:r w:rsidRPr="00C401AC">
        <w:rPr>
          <w:sz w:val="24"/>
          <w:szCs w:val="24"/>
        </w:rPr>
        <w:t xml:space="preserve"> тыс. руб.;</w:t>
      </w:r>
    </w:p>
    <w:p w:rsidR="00E76F4A" w:rsidRPr="00C401AC" w:rsidRDefault="00E76F4A" w:rsidP="00E76F4A">
      <w:pPr>
        <w:spacing w:after="0"/>
        <w:ind w:left="2978" w:right="-2" w:firstLine="708"/>
        <w:rPr>
          <w:sz w:val="24"/>
          <w:szCs w:val="24"/>
        </w:rPr>
      </w:pPr>
      <w:r w:rsidRPr="00C401AC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35258,527</w:t>
      </w:r>
      <w:r w:rsidRPr="00C401AC">
        <w:rPr>
          <w:sz w:val="24"/>
          <w:szCs w:val="24"/>
        </w:rPr>
        <w:t xml:space="preserve"> тыс. руб.;</w:t>
      </w:r>
    </w:p>
    <w:p w:rsidR="00E76F4A" w:rsidRPr="00C401AC" w:rsidRDefault="00E76F4A" w:rsidP="00E76F4A">
      <w:pPr>
        <w:spacing w:after="0"/>
        <w:ind w:left="2978" w:right="-2" w:firstLine="708"/>
        <w:rPr>
          <w:sz w:val="24"/>
          <w:szCs w:val="24"/>
        </w:rPr>
      </w:pPr>
      <w:r w:rsidRPr="00C401AC">
        <w:rPr>
          <w:sz w:val="24"/>
          <w:szCs w:val="24"/>
        </w:rPr>
        <w:t>в 2024 году – 36007,397 тыс. руб.;</w:t>
      </w:r>
    </w:p>
    <w:p w:rsidR="00FF48AA" w:rsidRPr="00143064" w:rsidRDefault="00FF48AA" w:rsidP="00FF48AA">
      <w:pPr>
        <w:spacing w:after="0"/>
        <w:ind w:left="2978" w:right="-2" w:firstLine="708"/>
        <w:rPr>
          <w:sz w:val="24"/>
          <w:szCs w:val="24"/>
        </w:rPr>
      </w:pPr>
    </w:p>
    <w:p w:rsidR="00D369BC" w:rsidRPr="00143064" w:rsidRDefault="00D369BC" w:rsidP="00970C44">
      <w:pPr>
        <w:spacing w:after="0"/>
        <w:ind w:left="3686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Подпрограмма II – «Развитие Чесменского Историко-краеведческого музея им. А.Н. Беликова»</w:t>
      </w:r>
    </w:p>
    <w:p w:rsidR="00CD243F" w:rsidRPr="00143064" w:rsidRDefault="00CD243F" w:rsidP="00CD243F">
      <w:pPr>
        <w:spacing w:after="0"/>
        <w:ind w:left="5529" w:hanging="1843"/>
        <w:rPr>
          <w:rFonts w:cs="Times New Roman"/>
          <w:sz w:val="24"/>
          <w:szCs w:val="24"/>
        </w:rPr>
      </w:pPr>
      <w:r w:rsidRPr="00143064">
        <w:rPr>
          <w:rFonts w:cs="Times New Roman"/>
          <w:sz w:val="24"/>
          <w:szCs w:val="24"/>
        </w:rPr>
        <w:t xml:space="preserve">составляет </w:t>
      </w:r>
      <w:r w:rsidR="00E76F4A">
        <w:rPr>
          <w:rFonts w:cs="Times New Roman"/>
          <w:sz w:val="24"/>
          <w:szCs w:val="24"/>
        </w:rPr>
        <w:t>9860,230</w:t>
      </w:r>
      <w:r w:rsidR="00057479">
        <w:rPr>
          <w:rFonts w:cs="Times New Roman"/>
          <w:sz w:val="24"/>
          <w:szCs w:val="24"/>
        </w:rPr>
        <w:t xml:space="preserve"> </w:t>
      </w:r>
      <w:r w:rsidRPr="00143064">
        <w:rPr>
          <w:rFonts w:cs="Times New Roman"/>
          <w:sz w:val="24"/>
          <w:szCs w:val="24"/>
        </w:rPr>
        <w:t>тыс. рублей, в том числе</w:t>
      </w:r>
    </w:p>
    <w:p w:rsidR="00E76F4A" w:rsidRPr="00AC1750" w:rsidRDefault="00E76F4A" w:rsidP="00E76F4A">
      <w:pPr>
        <w:spacing w:after="0"/>
        <w:ind w:left="297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AC1750">
        <w:rPr>
          <w:rFonts w:cs="Times New Roman"/>
          <w:sz w:val="24"/>
          <w:szCs w:val="24"/>
        </w:rPr>
        <w:t xml:space="preserve"> 2022 году – </w:t>
      </w:r>
      <w:r>
        <w:rPr>
          <w:rFonts w:cs="Times New Roman"/>
          <w:sz w:val="24"/>
          <w:szCs w:val="24"/>
        </w:rPr>
        <w:t>3668,430</w:t>
      </w:r>
      <w:r w:rsidRPr="00AC1750">
        <w:rPr>
          <w:rFonts w:cs="Times New Roman"/>
          <w:sz w:val="24"/>
          <w:szCs w:val="24"/>
        </w:rPr>
        <w:t xml:space="preserve"> тыс. рублей:</w:t>
      </w:r>
    </w:p>
    <w:p w:rsidR="00E76F4A" w:rsidRPr="00AC1750" w:rsidRDefault="00E76F4A" w:rsidP="00E76F4A">
      <w:pPr>
        <w:spacing w:after="0"/>
        <w:ind w:left="297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AC1750">
        <w:rPr>
          <w:rFonts w:cs="Times New Roman"/>
          <w:sz w:val="24"/>
          <w:szCs w:val="24"/>
        </w:rPr>
        <w:t xml:space="preserve"> 2023 году – 3095,350 тыс. рублей:</w:t>
      </w:r>
    </w:p>
    <w:p w:rsidR="00E76F4A" w:rsidRPr="00AC1750" w:rsidRDefault="00E76F4A" w:rsidP="00E76F4A">
      <w:pPr>
        <w:spacing w:after="0"/>
        <w:ind w:left="297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AC1750">
        <w:rPr>
          <w:rFonts w:cs="Times New Roman"/>
          <w:sz w:val="24"/>
          <w:szCs w:val="24"/>
        </w:rPr>
        <w:t xml:space="preserve"> 2024 году – 3096,450 тыс. рублей:</w:t>
      </w:r>
    </w:p>
    <w:p w:rsidR="00970C44" w:rsidRPr="00143064" w:rsidRDefault="00970C44" w:rsidP="00970C44">
      <w:pPr>
        <w:spacing w:after="0"/>
        <w:ind w:left="5529" w:hanging="5529"/>
        <w:rPr>
          <w:rFonts w:cs="Times New Roman"/>
          <w:b/>
          <w:sz w:val="24"/>
          <w:szCs w:val="24"/>
        </w:rPr>
      </w:pPr>
    </w:p>
    <w:p w:rsidR="00FF48AA" w:rsidRPr="00143064" w:rsidRDefault="00970C44" w:rsidP="00970C44">
      <w:pPr>
        <w:spacing w:after="0"/>
        <w:ind w:left="3686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Подпрограмма III – «Основные направления развития библиотечного обслуживания населения Чесменского муниципального района»</w:t>
      </w:r>
    </w:p>
    <w:p w:rsidR="00A66D1C" w:rsidRPr="00143064" w:rsidRDefault="00A66D1C" w:rsidP="00A66D1C">
      <w:pPr>
        <w:spacing w:after="0"/>
        <w:ind w:left="5245" w:hanging="1559"/>
        <w:rPr>
          <w:sz w:val="24"/>
          <w:szCs w:val="24"/>
        </w:rPr>
      </w:pPr>
      <w:r w:rsidRPr="00143064">
        <w:rPr>
          <w:sz w:val="24"/>
          <w:szCs w:val="24"/>
        </w:rPr>
        <w:t xml:space="preserve">составляет </w:t>
      </w:r>
      <w:r w:rsidR="00E76F4A">
        <w:rPr>
          <w:sz w:val="24"/>
          <w:szCs w:val="24"/>
        </w:rPr>
        <w:t>52739,572</w:t>
      </w:r>
      <w:r w:rsidRPr="00143064">
        <w:rPr>
          <w:sz w:val="24"/>
          <w:szCs w:val="24"/>
        </w:rPr>
        <w:t>тыс. рублей, в том числе</w:t>
      </w:r>
    </w:p>
    <w:p w:rsidR="00E76F4A" w:rsidRPr="00572826" w:rsidRDefault="00E76F4A" w:rsidP="00E76F4A">
      <w:pPr>
        <w:spacing w:after="0"/>
        <w:ind w:left="2978" w:firstLine="70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72826">
        <w:rPr>
          <w:sz w:val="24"/>
          <w:szCs w:val="24"/>
        </w:rPr>
        <w:t>2022 год –</w:t>
      </w:r>
      <w:r>
        <w:rPr>
          <w:sz w:val="24"/>
          <w:szCs w:val="24"/>
        </w:rPr>
        <w:t>17474,612</w:t>
      </w:r>
      <w:r w:rsidRPr="00572826">
        <w:rPr>
          <w:sz w:val="24"/>
          <w:szCs w:val="24"/>
        </w:rPr>
        <w:t xml:space="preserve"> тыс. рублей:</w:t>
      </w:r>
    </w:p>
    <w:p w:rsidR="00E76F4A" w:rsidRPr="00572826" w:rsidRDefault="00E76F4A" w:rsidP="00E76F4A">
      <w:pPr>
        <w:spacing w:after="0"/>
        <w:ind w:left="2978" w:firstLine="70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72826">
        <w:rPr>
          <w:sz w:val="24"/>
          <w:szCs w:val="24"/>
        </w:rPr>
        <w:t>2023 год – 17632,480 тыс. рублей:</w:t>
      </w:r>
    </w:p>
    <w:p w:rsidR="00E76F4A" w:rsidRPr="00572826" w:rsidRDefault="00E76F4A" w:rsidP="00E76F4A">
      <w:pPr>
        <w:spacing w:after="0"/>
        <w:ind w:left="2978" w:firstLine="70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72826">
        <w:rPr>
          <w:sz w:val="24"/>
          <w:szCs w:val="24"/>
        </w:rPr>
        <w:t>2024 год – 17632,480 тыс. рублей:</w:t>
      </w:r>
    </w:p>
    <w:p w:rsidR="00FF48AA" w:rsidRPr="00143064" w:rsidRDefault="00FF48AA" w:rsidP="00FF48AA">
      <w:pPr>
        <w:spacing w:after="0"/>
        <w:ind w:right="-2"/>
        <w:rPr>
          <w:sz w:val="24"/>
          <w:szCs w:val="24"/>
        </w:rPr>
      </w:pPr>
    </w:p>
    <w:p w:rsidR="00970C44" w:rsidRPr="00143064" w:rsidRDefault="00970C44" w:rsidP="00970C44">
      <w:pPr>
        <w:spacing w:after="0"/>
        <w:ind w:left="3686" w:right="139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Подпрограмма IV – «Организация деятельности Управление культуры администрации Чесменского муниципального района»</w:t>
      </w:r>
    </w:p>
    <w:p w:rsidR="00A66D1C" w:rsidRPr="00143064" w:rsidRDefault="00A66D1C" w:rsidP="00A66D1C">
      <w:pPr>
        <w:spacing w:after="0"/>
        <w:ind w:left="5245" w:hanging="1559"/>
        <w:rPr>
          <w:rFonts w:cs="Times New Roman"/>
          <w:sz w:val="24"/>
          <w:szCs w:val="24"/>
        </w:rPr>
      </w:pPr>
      <w:r w:rsidRPr="00143064">
        <w:rPr>
          <w:rFonts w:cs="Times New Roman"/>
          <w:sz w:val="24"/>
          <w:szCs w:val="24"/>
        </w:rPr>
        <w:t xml:space="preserve">составляет </w:t>
      </w:r>
      <w:r w:rsidR="00E76F4A">
        <w:rPr>
          <w:rFonts w:cs="Times New Roman"/>
          <w:sz w:val="24"/>
          <w:szCs w:val="24"/>
        </w:rPr>
        <w:t>20628,845</w:t>
      </w:r>
      <w:r w:rsidRPr="00143064">
        <w:rPr>
          <w:rFonts w:cs="Times New Roman"/>
          <w:sz w:val="24"/>
          <w:szCs w:val="24"/>
        </w:rPr>
        <w:t>тыс. рублей, в том числе</w:t>
      </w:r>
    </w:p>
    <w:p w:rsidR="00E76F4A" w:rsidRDefault="00E76F4A" w:rsidP="00E76F4A">
      <w:pPr>
        <w:spacing w:after="0" w:line="270" w:lineRule="atLeast"/>
        <w:ind w:left="2978" w:firstLine="708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r w:rsidRPr="00355B49">
        <w:rPr>
          <w:rFonts w:cs="Times New Roman"/>
          <w:sz w:val="24"/>
          <w:szCs w:val="24"/>
        </w:rPr>
        <w:t xml:space="preserve">2022 год – </w:t>
      </w:r>
      <w:r>
        <w:rPr>
          <w:rFonts w:cs="Times New Roman"/>
          <w:sz w:val="24"/>
          <w:szCs w:val="24"/>
        </w:rPr>
        <w:t>7382,625</w:t>
      </w:r>
      <w:r w:rsidRPr="00355B49">
        <w:rPr>
          <w:rFonts w:cs="Times New Roman"/>
          <w:sz w:val="24"/>
          <w:szCs w:val="24"/>
        </w:rPr>
        <w:t xml:space="preserve"> тыс. рублей:</w:t>
      </w:r>
    </w:p>
    <w:p w:rsidR="00E76F4A" w:rsidRPr="00355B49" w:rsidRDefault="00E76F4A" w:rsidP="00E76F4A">
      <w:pPr>
        <w:spacing w:after="0" w:line="270" w:lineRule="atLeast"/>
        <w:ind w:left="2978" w:firstLine="708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r w:rsidRPr="00355B49">
        <w:rPr>
          <w:rFonts w:cs="Times New Roman"/>
          <w:sz w:val="24"/>
          <w:szCs w:val="24"/>
        </w:rPr>
        <w:t>2023 год – 6623,110 тыс. рублей</w:t>
      </w:r>
    </w:p>
    <w:p w:rsidR="00E76F4A" w:rsidRPr="00355B49" w:rsidRDefault="00E76F4A" w:rsidP="00E76F4A">
      <w:pPr>
        <w:spacing w:after="0" w:line="240" w:lineRule="auto"/>
        <w:ind w:left="297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r w:rsidRPr="00355B49">
        <w:rPr>
          <w:rFonts w:cs="Times New Roman"/>
          <w:sz w:val="24"/>
          <w:szCs w:val="24"/>
        </w:rPr>
        <w:t>2024 год – 6623,110 тыс. рублей</w:t>
      </w:r>
    </w:p>
    <w:p w:rsidR="00970C44" w:rsidRPr="00143064" w:rsidRDefault="00970C44" w:rsidP="00970C44">
      <w:pPr>
        <w:spacing w:after="0"/>
        <w:ind w:left="3686" w:right="-2"/>
        <w:rPr>
          <w:sz w:val="24"/>
          <w:szCs w:val="24"/>
        </w:rPr>
      </w:pPr>
    </w:p>
    <w:p w:rsidR="00970C44" w:rsidRPr="00143064" w:rsidRDefault="00970C44" w:rsidP="00970C44">
      <w:pPr>
        <w:spacing w:after="0"/>
        <w:ind w:left="3686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Подпрограмма V – «Развитие туризма в Чесменском муниципальном районе»</w:t>
      </w:r>
    </w:p>
    <w:p w:rsidR="00970C44" w:rsidRPr="00143064" w:rsidRDefault="00970C44" w:rsidP="00970C44">
      <w:pPr>
        <w:spacing w:after="0"/>
        <w:ind w:left="5245" w:hanging="1559"/>
        <w:rPr>
          <w:rFonts w:cs="Times New Roman"/>
          <w:sz w:val="24"/>
          <w:szCs w:val="24"/>
        </w:rPr>
      </w:pPr>
      <w:r w:rsidRPr="00143064">
        <w:rPr>
          <w:rFonts w:cs="Times New Roman"/>
          <w:sz w:val="24"/>
          <w:szCs w:val="24"/>
        </w:rPr>
        <w:t xml:space="preserve">составляет </w:t>
      </w:r>
      <w:r w:rsidR="00E76F4A" w:rsidRPr="00E76F4A">
        <w:rPr>
          <w:rFonts w:cs="Times New Roman"/>
          <w:sz w:val="24"/>
          <w:szCs w:val="24"/>
        </w:rPr>
        <w:t xml:space="preserve">559,731 </w:t>
      </w:r>
      <w:r w:rsidRPr="00143064">
        <w:rPr>
          <w:rFonts w:cs="Times New Roman"/>
          <w:sz w:val="24"/>
          <w:szCs w:val="24"/>
        </w:rPr>
        <w:t>тыс. рублей, в том числе:</w:t>
      </w:r>
    </w:p>
    <w:p w:rsidR="00970C44" w:rsidRPr="00143064" w:rsidRDefault="00A66D1C" w:rsidP="00A66D1C">
      <w:pPr>
        <w:spacing w:after="0"/>
        <w:ind w:left="2978" w:right="-2" w:firstLine="708"/>
        <w:rPr>
          <w:sz w:val="24"/>
          <w:szCs w:val="24"/>
        </w:rPr>
      </w:pPr>
      <w:r w:rsidRPr="00143064">
        <w:rPr>
          <w:sz w:val="24"/>
          <w:szCs w:val="24"/>
        </w:rPr>
        <w:t xml:space="preserve">в </w:t>
      </w:r>
      <w:r w:rsidR="00970C44" w:rsidRPr="00143064">
        <w:rPr>
          <w:sz w:val="24"/>
          <w:szCs w:val="24"/>
        </w:rPr>
        <w:t>202</w:t>
      </w:r>
      <w:r w:rsidR="00CD0503" w:rsidRPr="00143064">
        <w:rPr>
          <w:sz w:val="24"/>
          <w:szCs w:val="24"/>
        </w:rPr>
        <w:t>2</w:t>
      </w:r>
      <w:r w:rsidR="00970C44" w:rsidRPr="00143064">
        <w:rPr>
          <w:sz w:val="24"/>
          <w:szCs w:val="24"/>
        </w:rPr>
        <w:t xml:space="preserve"> год– </w:t>
      </w:r>
      <w:r w:rsidR="00E76F4A" w:rsidRPr="00E76F4A">
        <w:rPr>
          <w:sz w:val="24"/>
          <w:szCs w:val="24"/>
        </w:rPr>
        <w:t xml:space="preserve">559,731 </w:t>
      </w:r>
      <w:r w:rsidR="00970C44" w:rsidRPr="00143064">
        <w:rPr>
          <w:sz w:val="24"/>
          <w:szCs w:val="24"/>
        </w:rPr>
        <w:t>тыс. руб.</w:t>
      </w:r>
    </w:p>
    <w:p w:rsidR="00970C44" w:rsidRPr="00143064" w:rsidRDefault="00A66D1C" w:rsidP="00A66D1C">
      <w:pPr>
        <w:spacing w:after="0"/>
        <w:ind w:left="2978" w:right="-2" w:firstLine="708"/>
        <w:rPr>
          <w:sz w:val="24"/>
          <w:szCs w:val="24"/>
        </w:rPr>
      </w:pPr>
      <w:r w:rsidRPr="00143064">
        <w:rPr>
          <w:sz w:val="24"/>
          <w:szCs w:val="24"/>
        </w:rPr>
        <w:t xml:space="preserve">в </w:t>
      </w:r>
      <w:r w:rsidR="00970C44" w:rsidRPr="00143064">
        <w:rPr>
          <w:sz w:val="24"/>
          <w:szCs w:val="24"/>
        </w:rPr>
        <w:t>202</w:t>
      </w:r>
      <w:r w:rsidR="00CD0503" w:rsidRPr="00143064">
        <w:rPr>
          <w:sz w:val="24"/>
          <w:szCs w:val="24"/>
        </w:rPr>
        <w:t>3</w:t>
      </w:r>
      <w:r w:rsidR="00970C44" w:rsidRPr="00143064">
        <w:rPr>
          <w:sz w:val="24"/>
          <w:szCs w:val="24"/>
        </w:rPr>
        <w:t xml:space="preserve"> год– </w:t>
      </w:r>
      <w:r w:rsidRPr="00143064">
        <w:rPr>
          <w:sz w:val="24"/>
          <w:szCs w:val="24"/>
        </w:rPr>
        <w:t>0,0</w:t>
      </w:r>
      <w:r w:rsidR="00970C44" w:rsidRPr="00143064">
        <w:rPr>
          <w:sz w:val="24"/>
          <w:szCs w:val="24"/>
        </w:rPr>
        <w:t xml:space="preserve"> тыс. руб.</w:t>
      </w:r>
    </w:p>
    <w:p w:rsidR="00FF48AA" w:rsidRPr="00143064" w:rsidRDefault="00A66D1C" w:rsidP="00A66D1C">
      <w:pPr>
        <w:spacing w:after="0"/>
        <w:ind w:left="2978" w:right="-2" w:firstLine="708"/>
        <w:rPr>
          <w:sz w:val="24"/>
          <w:szCs w:val="24"/>
        </w:rPr>
      </w:pPr>
      <w:r w:rsidRPr="00143064">
        <w:rPr>
          <w:sz w:val="24"/>
          <w:szCs w:val="24"/>
        </w:rPr>
        <w:t xml:space="preserve">в </w:t>
      </w:r>
      <w:r w:rsidR="00970C44" w:rsidRPr="00143064">
        <w:rPr>
          <w:sz w:val="24"/>
          <w:szCs w:val="24"/>
        </w:rPr>
        <w:t>202</w:t>
      </w:r>
      <w:r w:rsidR="00CD0503" w:rsidRPr="00143064">
        <w:rPr>
          <w:sz w:val="24"/>
          <w:szCs w:val="24"/>
        </w:rPr>
        <w:t>4</w:t>
      </w:r>
      <w:r w:rsidR="00970C44" w:rsidRPr="00143064">
        <w:rPr>
          <w:sz w:val="24"/>
          <w:szCs w:val="24"/>
        </w:rPr>
        <w:t xml:space="preserve"> год– </w:t>
      </w:r>
      <w:r w:rsidRPr="00143064">
        <w:rPr>
          <w:sz w:val="24"/>
          <w:szCs w:val="24"/>
        </w:rPr>
        <w:t>0,0</w:t>
      </w:r>
      <w:r w:rsidR="00970C44" w:rsidRPr="00143064">
        <w:rPr>
          <w:sz w:val="24"/>
          <w:szCs w:val="24"/>
        </w:rPr>
        <w:t xml:space="preserve"> тыс. руб.</w:t>
      </w:r>
    </w:p>
    <w:p w:rsidR="00970C44" w:rsidRPr="00143064" w:rsidRDefault="00970C44" w:rsidP="00970C44">
      <w:pPr>
        <w:spacing w:after="0"/>
        <w:ind w:left="3828" w:right="139" w:hanging="142"/>
        <w:rPr>
          <w:sz w:val="24"/>
          <w:szCs w:val="24"/>
        </w:rPr>
      </w:pPr>
    </w:p>
    <w:p w:rsidR="00970C44" w:rsidRPr="00143064" w:rsidRDefault="00970C44" w:rsidP="00970C44">
      <w:pPr>
        <w:spacing w:after="0"/>
        <w:ind w:left="3686" w:right="139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Подпрограмма VI – «Организация предоставления образовательных услуг дополнительного образования в сфере культуры и искусства»</w:t>
      </w:r>
    </w:p>
    <w:p w:rsidR="00A66D1C" w:rsidRPr="00143064" w:rsidRDefault="00A66D1C" w:rsidP="00A66D1C">
      <w:pPr>
        <w:spacing w:after="0"/>
        <w:ind w:left="4962" w:hanging="1276"/>
        <w:rPr>
          <w:rFonts w:cs="Times New Roman"/>
          <w:sz w:val="24"/>
          <w:szCs w:val="24"/>
        </w:rPr>
      </w:pPr>
      <w:r w:rsidRPr="00143064">
        <w:rPr>
          <w:rFonts w:cs="Times New Roman"/>
          <w:sz w:val="24"/>
          <w:szCs w:val="24"/>
        </w:rPr>
        <w:t xml:space="preserve">составляет </w:t>
      </w:r>
      <w:r w:rsidR="00E76F4A">
        <w:rPr>
          <w:rFonts w:cs="Times New Roman"/>
          <w:sz w:val="24"/>
          <w:szCs w:val="24"/>
        </w:rPr>
        <w:t>50890,</w:t>
      </w:r>
      <w:r w:rsidR="00E76F4A" w:rsidRPr="000A2951">
        <w:rPr>
          <w:rFonts w:cs="Times New Roman"/>
          <w:sz w:val="24"/>
          <w:szCs w:val="24"/>
        </w:rPr>
        <w:t>853</w:t>
      </w:r>
      <w:r w:rsidRPr="00143064">
        <w:rPr>
          <w:rFonts w:cs="Times New Roman"/>
          <w:sz w:val="24"/>
          <w:szCs w:val="24"/>
        </w:rPr>
        <w:t>тыс. рублей, в том числе</w:t>
      </w:r>
    </w:p>
    <w:p w:rsidR="00E76F4A" w:rsidRPr="00B24989" w:rsidRDefault="00E76F4A" w:rsidP="00E76F4A">
      <w:pPr>
        <w:spacing w:after="0"/>
        <w:ind w:left="4962" w:hanging="1276"/>
        <w:rPr>
          <w:rFonts w:cs="Times New Roman"/>
          <w:sz w:val="24"/>
          <w:szCs w:val="24"/>
        </w:rPr>
      </w:pPr>
      <w:r w:rsidRPr="00B24989">
        <w:rPr>
          <w:rFonts w:cs="Times New Roman"/>
          <w:sz w:val="24"/>
          <w:szCs w:val="24"/>
        </w:rPr>
        <w:t>в 2022 год –</w:t>
      </w:r>
      <w:r>
        <w:rPr>
          <w:rFonts w:cs="Times New Roman"/>
          <w:sz w:val="24"/>
          <w:szCs w:val="24"/>
        </w:rPr>
        <w:t>17099,747</w:t>
      </w:r>
      <w:r w:rsidRPr="00B24989">
        <w:rPr>
          <w:rFonts w:cs="Times New Roman"/>
          <w:sz w:val="24"/>
          <w:szCs w:val="24"/>
        </w:rPr>
        <w:t xml:space="preserve"> тыс. рублей:</w:t>
      </w:r>
    </w:p>
    <w:p w:rsidR="00E76F4A" w:rsidRPr="00B24989" w:rsidRDefault="00E76F4A" w:rsidP="00E76F4A">
      <w:pPr>
        <w:spacing w:after="0"/>
        <w:ind w:left="2978" w:firstLine="708"/>
        <w:rPr>
          <w:rFonts w:cs="Times New Roman"/>
          <w:sz w:val="24"/>
          <w:szCs w:val="24"/>
        </w:rPr>
      </w:pPr>
      <w:r w:rsidRPr="00B24989">
        <w:rPr>
          <w:rFonts w:cs="Times New Roman"/>
          <w:sz w:val="24"/>
          <w:szCs w:val="24"/>
        </w:rPr>
        <w:t>в 2023 год – 16895,553 тыс. рублей:</w:t>
      </w:r>
    </w:p>
    <w:p w:rsidR="00E76F4A" w:rsidRPr="00B24989" w:rsidRDefault="00E76F4A" w:rsidP="00E76F4A">
      <w:pPr>
        <w:spacing w:after="0"/>
        <w:ind w:left="2978" w:firstLine="708"/>
        <w:rPr>
          <w:rFonts w:cs="Times New Roman"/>
          <w:sz w:val="24"/>
          <w:szCs w:val="24"/>
        </w:rPr>
      </w:pPr>
      <w:r w:rsidRPr="00B24989">
        <w:rPr>
          <w:rFonts w:cs="Times New Roman"/>
          <w:sz w:val="24"/>
          <w:szCs w:val="24"/>
        </w:rPr>
        <w:t>в 2024 год – 16895,553 тыс. рублей:</w:t>
      </w:r>
    </w:p>
    <w:p w:rsidR="00970C44" w:rsidRPr="00143064" w:rsidRDefault="00970C44" w:rsidP="00970C44">
      <w:pPr>
        <w:spacing w:after="0"/>
        <w:ind w:left="3686" w:right="139"/>
        <w:jc w:val="both"/>
        <w:rPr>
          <w:sz w:val="24"/>
          <w:szCs w:val="24"/>
        </w:rPr>
      </w:pPr>
    </w:p>
    <w:p w:rsidR="00970C44" w:rsidRPr="00143064" w:rsidRDefault="00970C44" w:rsidP="00970C44">
      <w:pPr>
        <w:spacing w:after="0"/>
        <w:ind w:left="3686" w:right="139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Подпрограмма VII – «Мобильный педагог»</w:t>
      </w:r>
    </w:p>
    <w:p w:rsidR="00970C44" w:rsidRPr="00143064" w:rsidRDefault="00A66D1C" w:rsidP="00A66D1C">
      <w:pPr>
        <w:spacing w:after="0" w:line="293" w:lineRule="exact"/>
        <w:ind w:left="2978" w:right="-1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064">
        <w:rPr>
          <w:rFonts w:eastAsia="Times New Roman" w:cs="Times New Roman"/>
          <w:sz w:val="24"/>
          <w:szCs w:val="24"/>
          <w:lang w:eastAsia="ru-RU"/>
        </w:rPr>
        <w:t>в</w:t>
      </w:r>
      <w:r w:rsidR="00970C44" w:rsidRPr="00143064">
        <w:rPr>
          <w:rFonts w:eastAsia="Times New Roman" w:cs="Times New Roman"/>
          <w:sz w:val="24"/>
          <w:szCs w:val="24"/>
          <w:lang w:eastAsia="ru-RU"/>
        </w:rPr>
        <w:t xml:space="preserve"> 202</w:t>
      </w:r>
      <w:r w:rsidR="00CD0503" w:rsidRPr="00143064">
        <w:rPr>
          <w:rFonts w:eastAsia="Times New Roman" w:cs="Times New Roman"/>
          <w:sz w:val="24"/>
          <w:szCs w:val="24"/>
          <w:lang w:eastAsia="ru-RU"/>
        </w:rPr>
        <w:t>2</w:t>
      </w:r>
      <w:r w:rsidR="00970C44" w:rsidRPr="00143064">
        <w:rPr>
          <w:rFonts w:eastAsia="Times New Roman" w:cs="Times New Roman"/>
          <w:sz w:val="24"/>
          <w:szCs w:val="24"/>
          <w:lang w:eastAsia="ru-RU"/>
        </w:rPr>
        <w:t xml:space="preserve"> -</w:t>
      </w:r>
      <w:r w:rsidR="00004AD4" w:rsidRPr="00143064">
        <w:rPr>
          <w:rFonts w:eastAsia="Times New Roman" w:cs="Times New Roman"/>
          <w:sz w:val="24"/>
          <w:szCs w:val="24"/>
          <w:lang w:eastAsia="ru-RU"/>
        </w:rPr>
        <w:t>45</w:t>
      </w:r>
      <w:r w:rsidR="00970C44" w:rsidRPr="00143064">
        <w:rPr>
          <w:rFonts w:eastAsia="Times New Roman" w:cs="Times New Roman"/>
          <w:sz w:val="24"/>
          <w:szCs w:val="24"/>
          <w:lang w:eastAsia="ru-RU"/>
        </w:rPr>
        <w:t>,0 тыс. руб.</w:t>
      </w:r>
    </w:p>
    <w:p w:rsidR="00970C44" w:rsidRPr="00143064" w:rsidRDefault="00A66D1C" w:rsidP="00A66D1C">
      <w:pPr>
        <w:spacing w:after="0" w:line="293" w:lineRule="exact"/>
        <w:ind w:left="2978" w:right="-1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3064">
        <w:rPr>
          <w:rFonts w:eastAsia="Times New Roman" w:cs="Times New Roman"/>
          <w:sz w:val="24"/>
          <w:szCs w:val="24"/>
          <w:lang w:eastAsia="ru-RU"/>
        </w:rPr>
        <w:t>в</w:t>
      </w:r>
      <w:r w:rsidR="00970C44" w:rsidRPr="00143064">
        <w:rPr>
          <w:rFonts w:eastAsia="Times New Roman" w:cs="Times New Roman"/>
          <w:sz w:val="24"/>
          <w:szCs w:val="24"/>
          <w:lang w:eastAsia="ru-RU"/>
        </w:rPr>
        <w:t xml:space="preserve"> 202</w:t>
      </w:r>
      <w:r w:rsidR="00CD0503" w:rsidRPr="00143064">
        <w:rPr>
          <w:rFonts w:eastAsia="Times New Roman" w:cs="Times New Roman"/>
          <w:sz w:val="24"/>
          <w:szCs w:val="24"/>
          <w:lang w:eastAsia="ru-RU"/>
        </w:rPr>
        <w:t xml:space="preserve">3 </w:t>
      </w:r>
      <w:r w:rsidR="00970C44" w:rsidRPr="00143064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04AD4" w:rsidRPr="00143064">
        <w:rPr>
          <w:rFonts w:eastAsia="Times New Roman" w:cs="Times New Roman"/>
          <w:sz w:val="24"/>
          <w:szCs w:val="24"/>
          <w:lang w:eastAsia="ru-RU"/>
        </w:rPr>
        <w:t>0</w:t>
      </w:r>
      <w:r w:rsidR="00970C44" w:rsidRPr="00143064">
        <w:rPr>
          <w:rFonts w:eastAsia="Times New Roman" w:cs="Times New Roman"/>
          <w:sz w:val="24"/>
          <w:szCs w:val="24"/>
          <w:lang w:eastAsia="ru-RU"/>
        </w:rPr>
        <w:t>,0 тыс. руб.</w:t>
      </w:r>
    </w:p>
    <w:p w:rsidR="00970C44" w:rsidRPr="00143064" w:rsidRDefault="00A66D1C" w:rsidP="00A66D1C">
      <w:pPr>
        <w:spacing w:after="0"/>
        <w:ind w:left="2978" w:right="139" w:firstLine="708"/>
        <w:jc w:val="both"/>
        <w:rPr>
          <w:sz w:val="24"/>
          <w:szCs w:val="24"/>
        </w:rPr>
      </w:pPr>
      <w:r w:rsidRPr="00143064">
        <w:rPr>
          <w:rFonts w:eastAsia="Times New Roman" w:cs="Times New Roman"/>
          <w:sz w:val="24"/>
          <w:szCs w:val="24"/>
          <w:lang w:eastAsia="ru-RU"/>
        </w:rPr>
        <w:t>в</w:t>
      </w:r>
      <w:r w:rsidR="00970C44" w:rsidRPr="00143064">
        <w:rPr>
          <w:rFonts w:eastAsia="Times New Roman" w:cs="Times New Roman"/>
          <w:sz w:val="24"/>
          <w:szCs w:val="24"/>
          <w:lang w:eastAsia="ru-RU"/>
        </w:rPr>
        <w:t xml:space="preserve"> 202</w:t>
      </w:r>
      <w:r w:rsidR="00CD0503" w:rsidRPr="00143064">
        <w:rPr>
          <w:rFonts w:eastAsia="Times New Roman" w:cs="Times New Roman"/>
          <w:sz w:val="24"/>
          <w:szCs w:val="24"/>
          <w:lang w:eastAsia="ru-RU"/>
        </w:rPr>
        <w:t>4</w:t>
      </w:r>
      <w:r w:rsidR="00970C44" w:rsidRPr="00143064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004AD4" w:rsidRPr="00143064">
        <w:rPr>
          <w:rFonts w:eastAsia="Times New Roman" w:cs="Times New Roman"/>
          <w:sz w:val="24"/>
          <w:szCs w:val="24"/>
          <w:lang w:eastAsia="ru-RU"/>
        </w:rPr>
        <w:t>0,0</w:t>
      </w:r>
      <w:r w:rsidR="00970C44" w:rsidRPr="00143064">
        <w:rPr>
          <w:rFonts w:eastAsia="Times New Roman" w:cs="Times New Roman"/>
          <w:sz w:val="24"/>
          <w:szCs w:val="24"/>
          <w:lang w:eastAsia="ru-RU"/>
        </w:rPr>
        <w:t xml:space="preserve"> тыс. руб.</w:t>
      </w:r>
    </w:p>
    <w:p w:rsidR="00FF48AA" w:rsidRPr="00143064" w:rsidRDefault="00FF48AA" w:rsidP="00FF48AA">
      <w:pPr>
        <w:spacing w:after="0"/>
        <w:ind w:right="-2"/>
        <w:rPr>
          <w:sz w:val="24"/>
          <w:szCs w:val="24"/>
        </w:rPr>
      </w:pPr>
    </w:p>
    <w:p w:rsidR="00970C44" w:rsidRPr="00143064" w:rsidRDefault="00B75C75" w:rsidP="00E76F4A">
      <w:pPr>
        <w:tabs>
          <w:tab w:val="left" w:pos="3645"/>
        </w:tabs>
        <w:spacing w:after="0"/>
        <w:ind w:right="-2"/>
        <w:rPr>
          <w:b/>
          <w:sz w:val="24"/>
          <w:szCs w:val="24"/>
        </w:rPr>
      </w:pPr>
      <w:r w:rsidRPr="00143064">
        <w:rPr>
          <w:sz w:val="24"/>
          <w:szCs w:val="24"/>
        </w:rPr>
        <w:tab/>
      </w:r>
    </w:p>
    <w:p w:rsidR="0010128C" w:rsidRPr="00143064" w:rsidRDefault="00347CE7" w:rsidP="001F7028">
      <w:pPr>
        <w:spacing w:after="0"/>
        <w:ind w:right="-2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Ожидаемые конечные результаты</w:t>
      </w:r>
    </w:p>
    <w:p w:rsidR="0010128C" w:rsidRPr="00143064" w:rsidRDefault="00347CE7" w:rsidP="00E07114">
      <w:pPr>
        <w:spacing w:after="0"/>
        <w:ind w:left="3686" w:right="-2" w:hanging="3686"/>
        <w:jc w:val="both"/>
        <w:rPr>
          <w:sz w:val="24"/>
          <w:szCs w:val="24"/>
        </w:rPr>
      </w:pPr>
      <w:r w:rsidRPr="00143064">
        <w:rPr>
          <w:b/>
          <w:sz w:val="24"/>
          <w:szCs w:val="24"/>
        </w:rPr>
        <w:lastRenderedPageBreak/>
        <w:t>реализации Программы</w:t>
      </w:r>
      <w:r w:rsidR="006E784D">
        <w:rPr>
          <w:b/>
          <w:sz w:val="24"/>
          <w:szCs w:val="24"/>
        </w:rPr>
        <w:tab/>
      </w:r>
      <w:r w:rsidR="0010128C" w:rsidRPr="00143064">
        <w:rPr>
          <w:sz w:val="24"/>
          <w:szCs w:val="24"/>
        </w:rPr>
        <w:t xml:space="preserve">- Рост удельного веса населения, участвующего в культурно-досуговых мероприятиях до </w:t>
      </w:r>
      <w:r w:rsidR="00DC6F61" w:rsidRPr="00143064">
        <w:rPr>
          <w:sz w:val="24"/>
          <w:szCs w:val="24"/>
        </w:rPr>
        <w:t xml:space="preserve">498,5 </w:t>
      </w:r>
      <w:r w:rsidR="009D6447" w:rsidRPr="00143064">
        <w:rPr>
          <w:sz w:val="24"/>
          <w:szCs w:val="24"/>
        </w:rPr>
        <w:t>% к 202</w:t>
      </w:r>
      <w:r w:rsidR="00CD0503" w:rsidRPr="00143064">
        <w:rPr>
          <w:sz w:val="24"/>
          <w:szCs w:val="24"/>
        </w:rPr>
        <w:t>4</w:t>
      </w:r>
      <w:r w:rsidR="009D6447" w:rsidRPr="00143064">
        <w:rPr>
          <w:sz w:val="24"/>
          <w:szCs w:val="24"/>
        </w:rPr>
        <w:t xml:space="preserve"> году;</w:t>
      </w:r>
    </w:p>
    <w:p w:rsidR="0010128C" w:rsidRPr="00143064" w:rsidRDefault="0010128C" w:rsidP="006E784D">
      <w:pPr>
        <w:autoSpaceDE w:val="0"/>
        <w:autoSpaceDN w:val="0"/>
        <w:adjustRightInd w:val="0"/>
        <w:spacing w:after="0" w:line="240" w:lineRule="auto"/>
        <w:ind w:left="2978" w:firstLine="708"/>
        <w:jc w:val="both"/>
        <w:rPr>
          <w:sz w:val="24"/>
          <w:szCs w:val="24"/>
        </w:rPr>
      </w:pPr>
      <w:r w:rsidRPr="00143064">
        <w:rPr>
          <w:sz w:val="24"/>
          <w:szCs w:val="24"/>
        </w:rPr>
        <w:t xml:space="preserve">- Число посещений Музея не менее </w:t>
      </w:r>
      <w:r w:rsidR="00DA5CD4" w:rsidRPr="00143064">
        <w:rPr>
          <w:sz w:val="24"/>
          <w:szCs w:val="24"/>
        </w:rPr>
        <w:t>5,5</w:t>
      </w:r>
      <w:r w:rsidRPr="00143064">
        <w:rPr>
          <w:sz w:val="24"/>
          <w:szCs w:val="24"/>
        </w:rPr>
        <w:t>50 тыс.человек;</w:t>
      </w:r>
    </w:p>
    <w:p w:rsidR="0010128C" w:rsidRPr="00143064" w:rsidRDefault="0010128C" w:rsidP="00E07114">
      <w:pPr>
        <w:spacing w:after="0"/>
        <w:ind w:left="3686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 xml:space="preserve">- Охват населения района библиотечными услугами не менее </w:t>
      </w:r>
      <w:r w:rsidR="009D6447" w:rsidRPr="00143064">
        <w:rPr>
          <w:sz w:val="24"/>
          <w:szCs w:val="24"/>
        </w:rPr>
        <w:t>54% к 202</w:t>
      </w:r>
      <w:r w:rsidR="003E5B32" w:rsidRPr="00143064">
        <w:rPr>
          <w:sz w:val="24"/>
          <w:szCs w:val="24"/>
        </w:rPr>
        <w:t>4</w:t>
      </w:r>
      <w:r w:rsidR="009D6447" w:rsidRPr="00143064">
        <w:rPr>
          <w:sz w:val="24"/>
          <w:szCs w:val="24"/>
        </w:rPr>
        <w:t xml:space="preserve"> году;</w:t>
      </w:r>
    </w:p>
    <w:p w:rsidR="0010128C" w:rsidRPr="00143064" w:rsidRDefault="0010128C" w:rsidP="00E07114">
      <w:pPr>
        <w:spacing w:after="0"/>
        <w:ind w:left="3686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 xml:space="preserve">- </w:t>
      </w:r>
      <w:r w:rsidR="006C6869" w:rsidRPr="00143064">
        <w:rPr>
          <w:rFonts w:cs="Times New Roman"/>
          <w:sz w:val="24"/>
          <w:szCs w:val="24"/>
        </w:rPr>
        <w:t xml:space="preserve">Увеличение количества граждан, въезжающих в Чесменский район с туристскими целями </w:t>
      </w:r>
      <w:r w:rsidR="00076097" w:rsidRPr="00143064">
        <w:rPr>
          <w:rFonts w:cs="Times New Roman"/>
          <w:sz w:val="24"/>
          <w:szCs w:val="24"/>
        </w:rPr>
        <w:t xml:space="preserve">не менее </w:t>
      </w:r>
      <w:r w:rsidR="00DA5CD4" w:rsidRPr="00143064">
        <w:rPr>
          <w:rFonts w:cs="Times New Roman"/>
          <w:sz w:val="24"/>
          <w:szCs w:val="24"/>
        </w:rPr>
        <w:t>250</w:t>
      </w:r>
      <w:r w:rsidR="00076097" w:rsidRPr="00143064">
        <w:rPr>
          <w:rFonts w:cs="Times New Roman"/>
          <w:sz w:val="24"/>
          <w:szCs w:val="24"/>
        </w:rPr>
        <w:t xml:space="preserve"> чел. </w:t>
      </w:r>
      <w:r w:rsidR="009D6447" w:rsidRPr="00143064">
        <w:rPr>
          <w:sz w:val="24"/>
          <w:szCs w:val="24"/>
        </w:rPr>
        <w:t>к 202</w:t>
      </w:r>
      <w:r w:rsidR="003E5B32" w:rsidRPr="00143064">
        <w:rPr>
          <w:sz w:val="24"/>
          <w:szCs w:val="24"/>
        </w:rPr>
        <w:t>4</w:t>
      </w:r>
      <w:r w:rsidR="009D6447" w:rsidRPr="00143064">
        <w:rPr>
          <w:sz w:val="24"/>
          <w:szCs w:val="24"/>
        </w:rPr>
        <w:t xml:space="preserve"> году;</w:t>
      </w:r>
    </w:p>
    <w:p w:rsidR="009D1A48" w:rsidRPr="00143064" w:rsidRDefault="0010128C" w:rsidP="00E07114">
      <w:pPr>
        <w:spacing w:after="0"/>
        <w:ind w:left="3686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 xml:space="preserve">- Охват детей и подростков начальным художественным образованием не менее </w:t>
      </w:r>
      <w:r w:rsidR="005D1C74" w:rsidRPr="00143064">
        <w:rPr>
          <w:sz w:val="24"/>
          <w:szCs w:val="24"/>
        </w:rPr>
        <w:t>1</w:t>
      </w:r>
      <w:r w:rsidR="0052494F" w:rsidRPr="00143064">
        <w:rPr>
          <w:sz w:val="24"/>
          <w:szCs w:val="24"/>
        </w:rPr>
        <w:t>7</w:t>
      </w:r>
      <w:r w:rsidR="005D1C74" w:rsidRPr="00143064">
        <w:rPr>
          <w:sz w:val="24"/>
          <w:szCs w:val="24"/>
        </w:rPr>
        <w:t>,</w:t>
      </w:r>
      <w:r w:rsidR="0052494F" w:rsidRPr="00143064">
        <w:rPr>
          <w:sz w:val="24"/>
          <w:szCs w:val="24"/>
        </w:rPr>
        <w:t>3</w:t>
      </w:r>
      <w:r w:rsidR="009D6447" w:rsidRPr="00143064">
        <w:rPr>
          <w:sz w:val="24"/>
          <w:szCs w:val="24"/>
        </w:rPr>
        <w:t>% к 202</w:t>
      </w:r>
      <w:r w:rsidR="003E5B32" w:rsidRPr="00143064">
        <w:rPr>
          <w:sz w:val="24"/>
          <w:szCs w:val="24"/>
        </w:rPr>
        <w:t>4</w:t>
      </w:r>
      <w:r w:rsidR="009D6447" w:rsidRPr="00143064">
        <w:rPr>
          <w:sz w:val="24"/>
          <w:szCs w:val="24"/>
        </w:rPr>
        <w:t xml:space="preserve"> году;</w:t>
      </w:r>
    </w:p>
    <w:p w:rsidR="00FF668A" w:rsidRPr="00143064" w:rsidRDefault="00E760F9" w:rsidP="00E07114">
      <w:pPr>
        <w:spacing w:after="0"/>
        <w:ind w:left="3686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-Укомплектованность п</w:t>
      </w:r>
      <w:r w:rsidR="00961911" w:rsidRPr="00143064">
        <w:rPr>
          <w:sz w:val="24"/>
          <w:szCs w:val="24"/>
        </w:rPr>
        <w:t xml:space="preserve">едагогическими кадрами к общему </w:t>
      </w:r>
      <w:r w:rsidRPr="00143064">
        <w:rPr>
          <w:sz w:val="24"/>
          <w:szCs w:val="24"/>
        </w:rPr>
        <w:t>числу педагогических работников – 100%</w:t>
      </w:r>
      <w:r w:rsidR="009D6447" w:rsidRPr="00143064">
        <w:rPr>
          <w:sz w:val="24"/>
          <w:szCs w:val="24"/>
        </w:rPr>
        <w:t xml:space="preserve"> к 202</w:t>
      </w:r>
      <w:r w:rsidR="003E5B32" w:rsidRPr="00143064">
        <w:rPr>
          <w:sz w:val="24"/>
          <w:szCs w:val="24"/>
        </w:rPr>
        <w:t>4</w:t>
      </w:r>
      <w:r w:rsidR="009D6447" w:rsidRPr="00143064">
        <w:rPr>
          <w:sz w:val="24"/>
          <w:szCs w:val="24"/>
        </w:rPr>
        <w:t xml:space="preserve"> году;</w:t>
      </w:r>
    </w:p>
    <w:p w:rsidR="00DC7C5B" w:rsidRPr="00143064" w:rsidRDefault="00DC7C5B" w:rsidP="001F7028">
      <w:pPr>
        <w:spacing w:after="0"/>
        <w:ind w:right="-2"/>
        <w:rPr>
          <w:sz w:val="24"/>
          <w:szCs w:val="24"/>
        </w:rPr>
      </w:pPr>
    </w:p>
    <w:p w:rsidR="00DC7C5B" w:rsidRPr="00143064" w:rsidRDefault="00DC7C5B" w:rsidP="001F7028">
      <w:pPr>
        <w:spacing w:after="0"/>
        <w:ind w:right="-2"/>
        <w:rPr>
          <w:sz w:val="24"/>
          <w:szCs w:val="24"/>
        </w:rPr>
      </w:pPr>
    </w:p>
    <w:p w:rsidR="00E07114" w:rsidRPr="00143064" w:rsidRDefault="00E07114" w:rsidP="001F7028">
      <w:pPr>
        <w:spacing w:after="0"/>
        <w:ind w:right="-2"/>
        <w:rPr>
          <w:sz w:val="24"/>
          <w:szCs w:val="24"/>
        </w:rPr>
        <w:sectPr w:rsidR="00E07114" w:rsidRPr="00143064" w:rsidSect="0010128C">
          <w:type w:val="continuous"/>
          <w:pgSz w:w="11906" w:h="16838"/>
          <w:pgMar w:top="567" w:right="566" w:bottom="567" w:left="993" w:header="708" w:footer="708" w:gutter="0"/>
          <w:cols w:space="113"/>
          <w:docGrid w:linePitch="360"/>
        </w:sectPr>
      </w:pPr>
    </w:p>
    <w:p w:rsidR="00347CE7" w:rsidRPr="00143064" w:rsidRDefault="00347CE7" w:rsidP="007D4C59">
      <w:pPr>
        <w:pStyle w:val="a3"/>
        <w:numPr>
          <w:ilvl w:val="0"/>
          <w:numId w:val="3"/>
        </w:numPr>
        <w:ind w:left="0" w:right="-2" w:firstLine="567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</w:p>
    <w:p w:rsidR="00347CE7" w:rsidRPr="00143064" w:rsidRDefault="00347CE7" w:rsidP="00F142AF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В Чесменском муниципальном районе действует сеть учреждений культуры, включающая в себя:</w:t>
      </w:r>
    </w:p>
    <w:p w:rsidR="00B93B9B" w:rsidRPr="00143064" w:rsidRDefault="00347CE7" w:rsidP="00F142AF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 xml:space="preserve">- МКУК </w:t>
      </w:r>
      <w:r w:rsidR="00B93B9B" w:rsidRPr="00143064">
        <w:rPr>
          <w:sz w:val="24"/>
          <w:szCs w:val="24"/>
        </w:rPr>
        <w:t>«Централизованная клубная система» Чесменского муниципального района</w:t>
      </w:r>
    </w:p>
    <w:p w:rsidR="00347CE7" w:rsidRPr="00143064" w:rsidRDefault="00347CE7" w:rsidP="00F142AF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 xml:space="preserve">- МКУ </w:t>
      </w:r>
      <w:r w:rsidR="00DF1C9A" w:rsidRPr="00143064">
        <w:rPr>
          <w:sz w:val="24"/>
          <w:szCs w:val="24"/>
        </w:rPr>
        <w:t xml:space="preserve">Чесменский </w:t>
      </w:r>
      <w:r w:rsidRPr="00143064">
        <w:rPr>
          <w:sz w:val="24"/>
          <w:szCs w:val="24"/>
        </w:rPr>
        <w:t>историко-краеведческий музей им. А.Н. Беликова;</w:t>
      </w:r>
    </w:p>
    <w:p w:rsidR="00BB0CC4" w:rsidRPr="00143064" w:rsidRDefault="00DF1C9A" w:rsidP="00DF1C9A">
      <w:pPr>
        <w:tabs>
          <w:tab w:val="left" w:pos="709"/>
        </w:tabs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 xml:space="preserve">- </w:t>
      </w:r>
      <w:r w:rsidR="00BB0CC4" w:rsidRPr="00143064">
        <w:rPr>
          <w:sz w:val="24"/>
          <w:szCs w:val="24"/>
        </w:rPr>
        <w:t>МКУК Централизованная библиотечная система, куда входят Центральная районная библиотека, Централь</w:t>
      </w:r>
      <w:r w:rsidR="002F31C5" w:rsidRPr="00143064">
        <w:rPr>
          <w:sz w:val="24"/>
          <w:szCs w:val="24"/>
        </w:rPr>
        <w:t>ная детская библиотека, 19 сельских библиотек;</w:t>
      </w:r>
    </w:p>
    <w:p w:rsidR="002F31C5" w:rsidRPr="00143064" w:rsidRDefault="004A5FD3" w:rsidP="00F142AF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МКУ</w:t>
      </w:r>
      <w:r w:rsidR="002F31C5" w:rsidRPr="00143064">
        <w:rPr>
          <w:sz w:val="24"/>
          <w:szCs w:val="24"/>
        </w:rPr>
        <w:t>ДО «Ч</w:t>
      </w:r>
      <w:r w:rsidRPr="00143064">
        <w:rPr>
          <w:sz w:val="24"/>
          <w:szCs w:val="24"/>
        </w:rPr>
        <w:t>есменская школа искусств» и МКУ</w:t>
      </w:r>
      <w:r w:rsidR="002F31C5" w:rsidRPr="00143064">
        <w:rPr>
          <w:sz w:val="24"/>
          <w:szCs w:val="24"/>
        </w:rPr>
        <w:t xml:space="preserve">ДО «Светловская школа искусств». В них реализуются </w:t>
      </w:r>
      <w:r w:rsidR="008F6E14" w:rsidRPr="00143064">
        <w:rPr>
          <w:sz w:val="24"/>
          <w:szCs w:val="24"/>
        </w:rPr>
        <w:t>образовательные программы на трех отделениях: музыкальном (фортепианное, народное, струнное, фольклорное), изобразительном, хореографическом.</w:t>
      </w:r>
    </w:p>
    <w:p w:rsidR="002B0BAF" w:rsidRPr="00143064" w:rsidRDefault="008F6E14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Деятельность учреждений культуры является одной из важнейших составляющих современной культурной жизни. Для сохранения и развития культурного потенциала, сохранения единого культурного пространства Чесменского муниципального района необходимо продолжить обеспечение доступа к культурным ценностям и доступности услуг культуры для всех слоев населения.</w:t>
      </w:r>
      <w:r w:rsidR="002B0BAF" w:rsidRPr="00143064">
        <w:rPr>
          <w:rFonts w:ascii="Times New Roman" w:hAnsi="Times New Roman" w:cs="Times New Roman"/>
          <w:sz w:val="24"/>
          <w:szCs w:val="24"/>
        </w:rPr>
        <w:t xml:space="preserve"> В целях сохранения единого культурного пространства как фактора национальной безопасности и территориальной целостности России предусматривается в том числе: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продвижение статуса культуры как национального приоритета;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содействие укреплению гражданской идентичности и единству многонационального народа Российской Федерации;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ценностей, традиций и обычаев.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В целях активизации культурного потенциала предусматривается в том числе: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использование культурного и туристского потенциалов сельских территорий, обладающих этнокультурным многообразием и спецификой;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брендинг территорий и создание условий для развития внутреннего, въездного, в том числе познавательного и этнического туризма;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разработка и реализация программ поддержки культурной инфраструктуры сельских по</w:t>
      </w:r>
      <w:r w:rsidR="004A5FD3" w:rsidRPr="00143064">
        <w:rPr>
          <w:rFonts w:ascii="Times New Roman" w:hAnsi="Times New Roman" w:cs="Times New Roman"/>
          <w:sz w:val="24"/>
          <w:szCs w:val="24"/>
        </w:rPr>
        <w:t>селений, содействующих развитию</w:t>
      </w:r>
      <w:r w:rsidRPr="00143064">
        <w:rPr>
          <w:rFonts w:ascii="Times New Roman" w:hAnsi="Times New Roman" w:cs="Times New Roman"/>
          <w:sz w:val="24"/>
          <w:szCs w:val="24"/>
        </w:rPr>
        <w:t xml:space="preserve"> сельской культурной среды;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содействие развитию культурного потенциала через подготовку и проведение мероприятий, посвященных празднованию памятных дат;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формирование чувства сопричастности территории для обеспечения укорененности и преемственности поколений;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обеспечение местного населения рабочими местами в сфере культуры, а также развитие народных промыслов и креативных индустрий.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В целях повышения социального статуса семьи как общественного института, обеспечивающего воспитание и передачу от поколения к поколению традиционных для российского народа ценностей, предполагается в том числе: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возрождение традиций семейного воспитания, утверждение в общественном сознании традиционных семейных ценностей, повышение социального статуса семьи, социального престижа многодетности, налаживание диалога между поколениями в масштабах общества;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популяризация внутреннего познавательного семейного туризма;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стимулирование, в том числе через систему льгот, семейного посещения музея и иных культурных учреждений;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 xml:space="preserve">стимулирование и популяризация изучения истории семьи и рода, в том числе путем </w:t>
      </w:r>
      <w:r w:rsidRPr="00143064">
        <w:rPr>
          <w:rFonts w:ascii="Times New Roman" w:hAnsi="Times New Roman" w:cs="Times New Roman"/>
          <w:sz w:val="24"/>
          <w:szCs w:val="24"/>
        </w:rPr>
        <w:lastRenderedPageBreak/>
        <w:t>исследования архивных документов;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создание стимулов для семейного творчества как на любительском, так и на профессиональном уровне, популяризация семейных династий в культуре.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В целях содействия формированию гармонично развитой личности, способной к активному участию в реализации государственной культурной политики, предполагается в том числе: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создание условий и возможностей для всестороннего развития, творческой самореализации, непрерывности образования;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создание условий и стимулов для совершенствования знания русского литературного языка, истории России, развития способности понимать и ценить искусство и культуру;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партнерства, развитие научного и методического сопровождения патриотического воспитания граждан;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развитие военно-патриотического воспитания граждан, повышение престижа службы в Вооруженных Силах Российской Федерации и правоохранительных органах;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создание условий для вовлечения молодежи в волонтерские движения, приобщения к отечественной истории, культуре, увековечению памяти погибших в годы Великой Отечественной войны, реставрационным и археологическим работам, изучению фольклора и народного творчества;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осуществление просветительской, патриотической и военно-патриотической работы среди молодежи, в том числе на базе музея, национальных культурных центров, клубных учреждений Чесменского муниципального района;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изучение и популяризация, в том числе через медиапроекты, истории отечественной культуры и отечественной истории, включая военную историю, историю народов России и российского казачества;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граждан, в том числе путем повышения качества материалов и информации, размещаемых в средствах массовой информации и информационно-телекоммуникационной сети "Интернет";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В целях сохранения культурного наследия и создания условий для развития культуры предполагается в том числе: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определение перечня исторических поселений, разработка историко-культурных планов сохранения исторических поселений, а также определение их границ и предметов охраны;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обеспечение постоянного мониторинга состояния объектов культурного наследия;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разработка муниципальных целевых программ сохранения объектов культурного наследия, предусматривающих в том числе инвентаризацию, мониторинг состояния, реставрацию объектов культурного наследия и разработку проектов их территорий и зон охраны;</w:t>
      </w:r>
    </w:p>
    <w:p w:rsidR="002B0BAF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популяризация культурного наследия района, в том числе среди молодежи;</w:t>
      </w:r>
    </w:p>
    <w:p w:rsidR="008F6E14" w:rsidRPr="00143064" w:rsidRDefault="002B0BAF" w:rsidP="002B0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</w:r>
    </w:p>
    <w:p w:rsidR="005C0202" w:rsidRPr="00143064" w:rsidRDefault="008F6E14" w:rsidP="00F142AF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Спектр и качество услуг, предоставляемых сегодня учреждениями культуры, должны точно соответствовать современным условиям, не просто отвечать запросам и ожиданиям общества, но и формировать позитивные ценностные установки, воспитывать патриотические и эстетические чувства граждан.</w:t>
      </w:r>
    </w:p>
    <w:p w:rsidR="005C0202" w:rsidRPr="00143064" w:rsidRDefault="005C0202" w:rsidP="00F142AF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Основой, определяющей стратегические цели деятельности Управления культуры Чесменского муниципального района, являются гарантированные Конституцией РФ права граждан в сфере культуры и искусства, а также связанные с необходимостью обеспечения указанных прав приоритеты государственной и муниципальной политики в сфере культуры и искусства.</w:t>
      </w:r>
    </w:p>
    <w:p w:rsidR="008F6E14" w:rsidRPr="00143064" w:rsidRDefault="00EB4331" w:rsidP="007D4C59">
      <w:pPr>
        <w:pStyle w:val="a3"/>
        <w:numPr>
          <w:ilvl w:val="0"/>
          <w:numId w:val="3"/>
        </w:numPr>
        <w:spacing w:before="240"/>
        <w:ind w:left="0" w:right="-2" w:firstLine="567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lastRenderedPageBreak/>
        <w:t xml:space="preserve"> Ос</w:t>
      </w:r>
      <w:r w:rsidR="00A27A62" w:rsidRPr="00143064">
        <w:rPr>
          <w:b/>
          <w:sz w:val="24"/>
          <w:szCs w:val="24"/>
        </w:rPr>
        <w:t>новные цели и задачи программы</w:t>
      </w:r>
    </w:p>
    <w:p w:rsidR="00A27A62" w:rsidRPr="00143064" w:rsidRDefault="00AC5318" w:rsidP="00AC5318">
      <w:pPr>
        <w:spacing w:after="0"/>
        <w:ind w:right="-2" w:firstLine="709"/>
        <w:rPr>
          <w:sz w:val="24"/>
          <w:szCs w:val="24"/>
        </w:rPr>
      </w:pPr>
      <w:r w:rsidRPr="00143064">
        <w:rPr>
          <w:sz w:val="24"/>
          <w:szCs w:val="24"/>
        </w:rPr>
        <w:t xml:space="preserve">Основные цели </w:t>
      </w:r>
      <w:r w:rsidR="00FF42A4" w:rsidRPr="00143064">
        <w:rPr>
          <w:sz w:val="24"/>
          <w:szCs w:val="24"/>
        </w:rPr>
        <w:t>муниципальной программы</w:t>
      </w:r>
      <w:r w:rsidR="00A27A62" w:rsidRPr="00143064">
        <w:rPr>
          <w:sz w:val="24"/>
          <w:szCs w:val="24"/>
        </w:rPr>
        <w:t>:</w:t>
      </w:r>
    </w:p>
    <w:p w:rsidR="00AC5318" w:rsidRPr="00143064" w:rsidRDefault="00AC5318" w:rsidP="00937DFE">
      <w:pPr>
        <w:spacing w:after="0"/>
        <w:ind w:left="3828" w:right="-2" w:hanging="3120"/>
        <w:rPr>
          <w:sz w:val="24"/>
          <w:szCs w:val="24"/>
        </w:rPr>
      </w:pPr>
      <w:r w:rsidRPr="00143064">
        <w:rPr>
          <w:sz w:val="24"/>
          <w:szCs w:val="24"/>
        </w:rPr>
        <w:t>- Повышение эффективности использования всех источников финансирования отрасли «Культура»;</w:t>
      </w:r>
    </w:p>
    <w:p w:rsidR="00AC5318" w:rsidRPr="00143064" w:rsidRDefault="00AC5318" w:rsidP="00937DFE">
      <w:pPr>
        <w:spacing w:after="0"/>
        <w:ind w:right="-2" w:firstLine="708"/>
        <w:rPr>
          <w:sz w:val="24"/>
          <w:szCs w:val="24"/>
        </w:rPr>
      </w:pPr>
      <w:r w:rsidRPr="00143064">
        <w:rPr>
          <w:sz w:val="24"/>
          <w:szCs w:val="24"/>
        </w:rPr>
        <w:t>- Содействие созданию максимально необходимых условий для совершенствования культурно-просветительской работы в населенных пунктах района;</w:t>
      </w:r>
    </w:p>
    <w:p w:rsidR="00965570" w:rsidRPr="00143064" w:rsidRDefault="00AC5318" w:rsidP="00937DFE">
      <w:pPr>
        <w:spacing w:after="0"/>
        <w:ind w:left="3828" w:right="-2" w:hanging="3120"/>
        <w:rPr>
          <w:sz w:val="24"/>
          <w:szCs w:val="24"/>
        </w:rPr>
      </w:pPr>
      <w:r w:rsidRPr="00143064">
        <w:rPr>
          <w:sz w:val="24"/>
          <w:szCs w:val="24"/>
        </w:rPr>
        <w:t>- Развитие художественного самодеятельного творчества, народных промыслов и ремесел;</w:t>
      </w:r>
    </w:p>
    <w:p w:rsidR="00AC5318" w:rsidRPr="00143064" w:rsidRDefault="00AC5318" w:rsidP="00937DFE">
      <w:pPr>
        <w:spacing w:after="0"/>
        <w:ind w:left="3828" w:right="-2" w:hanging="3120"/>
        <w:rPr>
          <w:sz w:val="24"/>
          <w:szCs w:val="24"/>
        </w:rPr>
      </w:pPr>
      <w:r w:rsidRPr="00143064">
        <w:rPr>
          <w:sz w:val="24"/>
          <w:szCs w:val="24"/>
        </w:rPr>
        <w:t>- Совершенствование библиотечного обслуживания населения.</w:t>
      </w:r>
    </w:p>
    <w:p w:rsidR="00AC5318" w:rsidRPr="00143064" w:rsidRDefault="00AC5318" w:rsidP="00937DFE">
      <w:pPr>
        <w:spacing w:after="0"/>
        <w:ind w:firstLine="708"/>
        <w:rPr>
          <w:sz w:val="24"/>
          <w:szCs w:val="24"/>
        </w:rPr>
      </w:pPr>
      <w:r w:rsidRPr="00143064">
        <w:rPr>
          <w:sz w:val="24"/>
          <w:szCs w:val="24"/>
        </w:rPr>
        <w:t>-  Создание благоприятных экономических условий для эффективного развити</w:t>
      </w:r>
      <w:r w:rsidR="00965570" w:rsidRPr="00143064">
        <w:rPr>
          <w:sz w:val="24"/>
          <w:szCs w:val="24"/>
        </w:rPr>
        <w:t xml:space="preserve">я туристской отрасли в районе. </w:t>
      </w:r>
    </w:p>
    <w:p w:rsidR="00965570" w:rsidRPr="00143064" w:rsidRDefault="00965570" w:rsidP="00965570">
      <w:pPr>
        <w:spacing w:after="0"/>
        <w:ind w:left="3828" w:right="-2" w:hanging="3119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Основные задачи муниципальной программы:</w:t>
      </w:r>
    </w:p>
    <w:p w:rsidR="00965570" w:rsidRPr="00143064" w:rsidRDefault="00965570" w:rsidP="00965570">
      <w:pPr>
        <w:spacing w:after="0"/>
        <w:ind w:left="709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Концентрация усилий всех учреждений культуры, сельских муниципальных образований на укрепление материально-технической базы учреждений культуры, совершенствование их работы;</w:t>
      </w:r>
    </w:p>
    <w:p w:rsidR="00965570" w:rsidRPr="00143064" w:rsidRDefault="00965570" w:rsidP="00965570">
      <w:pPr>
        <w:spacing w:after="0"/>
        <w:ind w:left="709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Сохранение культурного наследия, поддержка и развитие социально-культурных инициатив населения;</w:t>
      </w:r>
    </w:p>
    <w:p w:rsidR="00965570" w:rsidRPr="00143064" w:rsidRDefault="00965570" w:rsidP="00965570">
      <w:pPr>
        <w:spacing w:after="0"/>
        <w:ind w:left="709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Развитие сети привлекательных для населения услуг, в том числе на платной основе;</w:t>
      </w:r>
    </w:p>
    <w:p w:rsidR="00965570" w:rsidRPr="00143064" w:rsidRDefault="00965570" w:rsidP="00965570">
      <w:pPr>
        <w:spacing w:after="0"/>
        <w:ind w:left="709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Рациональное использование природного и культурного наследия района;</w:t>
      </w:r>
    </w:p>
    <w:p w:rsidR="00965570" w:rsidRPr="00143064" w:rsidRDefault="00965570" w:rsidP="00965570">
      <w:pPr>
        <w:spacing w:after="0"/>
        <w:ind w:left="709" w:right="-2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Развитие различных видов и форм туризма</w:t>
      </w:r>
    </w:p>
    <w:p w:rsidR="00743AF5" w:rsidRPr="00143064" w:rsidRDefault="00743AF5" w:rsidP="009D1A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3064">
        <w:rPr>
          <w:rFonts w:ascii="Times New Roman" w:hAnsi="Times New Roman" w:cs="Times New Roman"/>
          <w:sz w:val="24"/>
          <w:szCs w:val="24"/>
        </w:rPr>
        <w:t xml:space="preserve"> учетом Стратегии государственной культурной политики на период до 2030 года в программе реализуются следующие принципы:</w:t>
      </w:r>
    </w:p>
    <w:p w:rsidR="00743AF5" w:rsidRPr="00143064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сохранение единого культурного пространства (включая языковое, образовательное и информационное);</w:t>
      </w:r>
    </w:p>
    <w:p w:rsidR="00743AF5" w:rsidRPr="00143064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поддержка и защита культуры и языков народов Российской Федерации;</w:t>
      </w:r>
    </w:p>
    <w:p w:rsidR="00743AF5" w:rsidRPr="00143064" w:rsidRDefault="00743AF5" w:rsidP="00743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64">
        <w:rPr>
          <w:rFonts w:ascii="Times New Roman" w:hAnsi="Times New Roman" w:cs="Times New Roman"/>
          <w:sz w:val="24"/>
          <w:szCs w:val="24"/>
        </w:rPr>
        <w:t>взаимодействие муниципальных органов власти с институтами гражданского общества при реализации государственной культурной политики.</w:t>
      </w:r>
    </w:p>
    <w:p w:rsidR="008F6E14" w:rsidRPr="00143064" w:rsidRDefault="009D575C" w:rsidP="007D4C59">
      <w:pPr>
        <w:pStyle w:val="a3"/>
        <w:numPr>
          <w:ilvl w:val="0"/>
          <w:numId w:val="3"/>
        </w:numPr>
        <w:spacing w:before="240"/>
        <w:ind w:left="0" w:right="-2" w:firstLine="567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Сроки и этапы реализации программы</w:t>
      </w:r>
    </w:p>
    <w:p w:rsidR="00347CE7" w:rsidRPr="00143064" w:rsidRDefault="009D575C" w:rsidP="00F142AF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Реализация Программы рассчитана на 20</w:t>
      </w:r>
      <w:r w:rsidR="00123C92" w:rsidRPr="00143064">
        <w:rPr>
          <w:sz w:val="24"/>
          <w:szCs w:val="24"/>
        </w:rPr>
        <w:t>2</w:t>
      </w:r>
      <w:r w:rsidR="003E5B32" w:rsidRPr="00143064">
        <w:rPr>
          <w:sz w:val="24"/>
          <w:szCs w:val="24"/>
        </w:rPr>
        <w:t>2</w:t>
      </w:r>
      <w:r w:rsidR="00694999" w:rsidRPr="00143064">
        <w:rPr>
          <w:sz w:val="24"/>
          <w:szCs w:val="24"/>
        </w:rPr>
        <w:t xml:space="preserve"> - 20</w:t>
      </w:r>
      <w:r w:rsidR="00113ECB" w:rsidRPr="00143064">
        <w:rPr>
          <w:sz w:val="24"/>
          <w:szCs w:val="24"/>
        </w:rPr>
        <w:t>2</w:t>
      </w:r>
      <w:r w:rsidR="003E5B32" w:rsidRPr="00143064">
        <w:rPr>
          <w:sz w:val="24"/>
          <w:szCs w:val="24"/>
        </w:rPr>
        <w:t>4</w:t>
      </w:r>
      <w:r w:rsidRPr="00143064">
        <w:rPr>
          <w:sz w:val="24"/>
          <w:szCs w:val="24"/>
        </w:rPr>
        <w:t xml:space="preserve"> год</w:t>
      </w:r>
      <w:r w:rsidR="00694999" w:rsidRPr="00143064">
        <w:rPr>
          <w:sz w:val="24"/>
          <w:szCs w:val="24"/>
        </w:rPr>
        <w:t>ы</w:t>
      </w:r>
      <w:r w:rsidRPr="00143064">
        <w:rPr>
          <w:sz w:val="24"/>
          <w:szCs w:val="24"/>
        </w:rPr>
        <w:t xml:space="preserve"> и осуществляется в </w:t>
      </w:r>
      <w:r w:rsidR="00694999" w:rsidRPr="00143064">
        <w:rPr>
          <w:sz w:val="24"/>
          <w:szCs w:val="24"/>
        </w:rPr>
        <w:t>два</w:t>
      </w:r>
      <w:r w:rsidRPr="00143064">
        <w:rPr>
          <w:sz w:val="24"/>
          <w:szCs w:val="24"/>
        </w:rPr>
        <w:t xml:space="preserve"> этап</w:t>
      </w:r>
      <w:r w:rsidR="00694999" w:rsidRPr="00143064">
        <w:rPr>
          <w:sz w:val="24"/>
          <w:szCs w:val="24"/>
        </w:rPr>
        <w:t>а</w:t>
      </w:r>
    </w:p>
    <w:p w:rsidR="00694999" w:rsidRPr="00143064" w:rsidRDefault="00694999" w:rsidP="00F142AF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  <w:lang w:val="en-US"/>
        </w:rPr>
        <w:t>I</w:t>
      </w:r>
      <w:r w:rsidRPr="00143064">
        <w:rPr>
          <w:sz w:val="24"/>
          <w:szCs w:val="24"/>
        </w:rPr>
        <w:t xml:space="preserve"> этап – 20</w:t>
      </w:r>
      <w:r w:rsidR="00123C92" w:rsidRPr="00143064">
        <w:rPr>
          <w:sz w:val="24"/>
          <w:szCs w:val="24"/>
        </w:rPr>
        <w:t>2</w:t>
      </w:r>
      <w:r w:rsidR="003E5B32" w:rsidRPr="00143064">
        <w:rPr>
          <w:sz w:val="24"/>
          <w:szCs w:val="24"/>
        </w:rPr>
        <w:t>2</w:t>
      </w:r>
      <w:r w:rsidRPr="00143064">
        <w:rPr>
          <w:sz w:val="24"/>
          <w:szCs w:val="24"/>
        </w:rPr>
        <w:t xml:space="preserve"> год</w:t>
      </w:r>
    </w:p>
    <w:p w:rsidR="00694999" w:rsidRPr="00143064" w:rsidRDefault="00694999" w:rsidP="00F142AF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  <w:lang w:val="en-US"/>
        </w:rPr>
        <w:t>II</w:t>
      </w:r>
      <w:r w:rsidRPr="00143064">
        <w:rPr>
          <w:sz w:val="24"/>
          <w:szCs w:val="24"/>
        </w:rPr>
        <w:t xml:space="preserve"> этап – 20</w:t>
      </w:r>
      <w:r w:rsidR="009D1A48" w:rsidRPr="00143064">
        <w:rPr>
          <w:sz w:val="24"/>
          <w:szCs w:val="24"/>
        </w:rPr>
        <w:t>2</w:t>
      </w:r>
      <w:r w:rsidR="003E5B32" w:rsidRPr="00143064">
        <w:rPr>
          <w:sz w:val="24"/>
          <w:szCs w:val="24"/>
        </w:rPr>
        <w:t>3</w:t>
      </w:r>
      <w:r w:rsidRPr="00143064">
        <w:rPr>
          <w:sz w:val="24"/>
          <w:szCs w:val="24"/>
        </w:rPr>
        <w:t xml:space="preserve"> -20</w:t>
      </w:r>
      <w:r w:rsidR="00113ECB" w:rsidRPr="00143064">
        <w:rPr>
          <w:sz w:val="24"/>
          <w:szCs w:val="24"/>
        </w:rPr>
        <w:t>2</w:t>
      </w:r>
      <w:r w:rsidR="003E5B32" w:rsidRPr="00143064">
        <w:rPr>
          <w:sz w:val="24"/>
          <w:szCs w:val="24"/>
        </w:rPr>
        <w:t xml:space="preserve">4 </w:t>
      </w:r>
      <w:r w:rsidRPr="00143064">
        <w:rPr>
          <w:sz w:val="24"/>
          <w:szCs w:val="24"/>
        </w:rPr>
        <w:t>годы</w:t>
      </w:r>
    </w:p>
    <w:p w:rsidR="00DF1C9A" w:rsidRPr="00143064" w:rsidRDefault="00DF1C9A" w:rsidP="00F142AF">
      <w:pPr>
        <w:spacing w:after="0"/>
        <w:ind w:right="-2" w:firstLine="567"/>
        <w:jc w:val="both"/>
        <w:rPr>
          <w:sz w:val="24"/>
          <w:szCs w:val="24"/>
        </w:rPr>
      </w:pPr>
    </w:p>
    <w:p w:rsidR="009D575C" w:rsidRPr="00143064" w:rsidRDefault="009D575C" w:rsidP="007D4C59">
      <w:pPr>
        <w:pStyle w:val="a3"/>
        <w:numPr>
          <w:ilvl w:val="0"/>
          <w:numId w:val="3"/>
        </w:numPr>
        <w:spacing w:before="240"/>
        <w:ind w:left="0" w:right="-2" w:firstLine="567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Система программных мероприятий</w:t>
      </w:r>
    </w:p>
    <w:p w:rsidR="00B93B9B" w:rsidRPr="00143064" w:rsidRDefault="009D575C" w:rsidP="00B93B9B">
      <w:pPr>
        <w:spacing w:before="240"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В программе предусматрив</w:t>
      </w:r>
      <w:r w:rsidR="009A622D" w:rsidRPr="00143064">
        <w:rPr>
          <w:sz w:val="24"/>
          <w:szCs w:val="24"/>
        </w:rPr>
        <w:t xml:space="preserve">ается реализация мероприятий по следующим </w:t>
      </w:r>
      <w:r w:rsidRPr="00143064">
        <w:rPr>
          <w:sz w:val="24"/>
          <w:szCs w:val="24"/>
        </w:rPr>
        <w:t>основным направлениям:</w:t>
      </w:r>
    </w:p>
    <w:p w:rsidR="00B93B9B" w:rsidRPr="00143064" w:rsidRDefault="00B93B9B" w:rsidP="00B93B9B">
      <w:pPr>
        <w:spacing w:before="240"/>
        <w:ind w:right="-2"/>
        <w:jc w:val="both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Подпрограмма I «Организация культурно – досугового обслуживания</w:t>
      </w:r>
      <w:r w:rsidR="00222445" w:rsidRPr="00143064">
        <w:rPr>
          <w:b/>
          <w:sz w:val="24"/>
          <w:szCs w:val="24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560"/>
        <w:gridCol w:w="1559"/>
        <w:gridCol w:w="1701"/>
        <w:gridCol w:w="1417"/>
        <w:gridCol w:w="1276"/>
      </w:tblGrid>
      <w:tr w:rsidR="001878EF" w:rsidRPr="00C401AC" w:rsidTr="00057479">
        <w:trPr>
          <w:trHeight w:val="526"/>
        </w:trPr>
        <w:tc>
          <w:tcPr>
            <w:tcW w:w="567" w:type="dxa"/>
            <w:vMerge w:val="restart"/>
          </w:tcPr>
          <w:p w:rsidR="001878EF" w:rsidRPr="00C401AC" w:rsidRDefault="001878EF" w:rsidP="00057479">
            <w:pPr>
              <w:pStyle w:val="a3"/>
              <w:spacing w:before="240"/>
              <w:ind w:left="690" w:right="-2"/>
              <w:jc w:val="center"/>
              <w:rPr>
                <w:sz w:val="24"/>
                <w:szCs w:val="24"/>
              </w:rPr>
            </w:pPr>
          </w:p>
          <w:p w:rsidR="001878EF" w:rsidRPr="00C401AC" w:rsidRDefault="001878EF" w:rsidP="00057479">
            <w:pPr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878EF" w:rsidRPr="00C401AC" w:rsidRDefault="001878EF" w:rsidP="00057479">
            <w:pPr>
              <w:spacing w:before="240"/>
              <w:ind w:right="-2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1878EF" w:rsidRPr="00C401AC" w:rsidRDefault="001878EF" w:rsidP="00057479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1878EF" w:rsidRPr="00C401AC" w:rsidRDefault="001878EF" w:rsidP="00057479">
            <w:pPr>
              <w:tabs>
                <w:tab w:val="left" w:pos="1201"/>
              </w:tabs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94" w:type="dxa"/>
            <w:gridSpan w:val="3"/>
          </w:tcPr>
          <w:p w:rsidR="001878EF" w:rsidRPr="00C401AC" w:rsidRDefault="001878EF" w:rsidP="00057479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Объем финансирования</w:t>
            </w:r>
          </w:p>
        </w:tc>
      </w:tr>
      <w:tr w:rsidR="001878EF" w:rsidRPr="00C401AC" w:rsidTr="00057479">
        <w:trPr>
          <w:trHeight w:val="840"/>
        </w:trPr>
        <w:tc>
          <w:tcPr>
            <w:tcW w:w="567" w:type="dxa"/>
            <w:vMerge/>
          </w:tcPr>
          <w:p w:rsidR="001878EF" w:rsidRPr="00C401AC" w:rsidRDefault="001878EF" w:rsidP="00057479">
            <w:pPr>
              <w:pStyle w:val="a3"/>
              <w:spacing w:before="240"/>
              <w:ind w:left="69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78EF" w:rsidRPr="00C401AC" w:rsidRDefault="001878EF" w:rsidP="00057479">
            <w:pPr>
              <w:pStyle w:val="a3"/>
              <w:spacing w:before="240"/>
              <w:ind w:left="69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78EF" w:rsidRPr="00C401AC" w:rsidRDefault="001878EF" w:rsidP="00057479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78EF" w:rsidRPr="00C401AC" w:rsidRDefault="001878EF" w:rsidP="00057479">
            <w:pPr>
              <w:tabs>
                <w:tab w:val="left" w:pos="1201"/>
              </w:tabs>
              <w:spacing w:before="24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EF" w:rsidRPr="00C401AC" w:rsidRDefault="001878EF" w:rsidP="00057479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1878EF" w:rsidRPr="00C401AC" w:rsidRDefault="001878EF" w:rsidP="00057479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878EF" w:rsidRPr="00C401AC" w:rsidRDefault="001878EF" w:rsidP="00057479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2024 год</w:t>
            </w:r>
          </w:p>
        </w:tc>
      </w:tr>
      <w:tr w:rsidR="001878EF" w:rsidRPr="00C401AC" w:rsidTr="00057479">
        <w:trPr>
          <w:trHeight w:val="761"/>
        </w:trPr>
        <w:tc>
          <w:tcPr>
            <w:tcW w:w="567" w:type="dxa"/>
          </w:tcPr>
          <w:p w:rsidR="001878EF" w:rsidRPr="00C401AC" w:rsidRDefault="001878EF" w:rsidP="00057479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1878EF" w:rsidRPr="00C401AC" w:rsidRDefault="001878EF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878EF" w:rsidRPr="00C401AC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Оплата труда работников учреждения</w:t>
            </w:r>
          </w:p>
        </w:tc>
        <w:tc>
          <w:tcPr>
            <w:tcW w:w="1560" w:type="dxa"/>
          </w:tcPr>
          <w:p w:rsidR="001878EF" w:rsidRPr="00C401AC" w:rsidRDefault="001878EF" w:rsidP="00057479">
            <w:pPr>
              <w:spacing w:after="0"/>
              <w:ind w:right="-2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21475,431</w:t>
            </w:r>
          </w:p>
        </w:tc>
        <w:tc>
          <w:tcPr>
            <w:tcW w:w="1417" w:type="dxa"/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21508,200</w:t>
            </w:r>
          </w:p>
        </w:tc>
        <w:tc>
          <w:tcPr>
            <w:tcW w:w="1276" w:type="dxa"/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21508,200</w:t>
            </w:r>
          </w:p>
        </w:tc>
      </w:tr>
      <w:tr w:rsidR="001878EF" w:rsidRPr="00C401AC" w:rsidTr="00057479">
        <w:trPr>
          <w:trHeight w:val="300"/>
        </w:trPr>
        <w:tc>
          <w:tcPr>
            <w:tcW w:w="567" w:type="dxa"/>
          </w:tcPr>
          <w:p w:rsidR="001878EF" w:rsidRPr="00C401AC" w:rsidRDefault="001878EF" w:rsidP="00057479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1878EF" w:rsidRPr="00C401AC" w:rsidRDefault="001878EF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878EF" w:rsidRPr="00C401AC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Социальное обеспечение работников</w:t>
            </w:r>
          </w:p>
        </w:tc>
        <w:tc>
          <w:tcPr>
            <w:tcW w:w="1560" w:type="dxa"/>
          </w:tcPr>
          <w:p w:rsidR="001878EF" w:rsidRPr="00C401AC" w:rsidRDefault="001878EF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МКУК ЦКС</w:t>
            </w:r>
          </w:p>
          <w:p w:rsidR="001878EF" w:rsidRPr="00C401AC" w:rsidRDefault="001878EF" w:rsidP="00057479">
            <w:r w:rsidRPr="00C401AC">
              <w:rPr>
                <w:sz w:val="24"/>
                <w:szCs w:val="24"/>
              </w:rPr>
              <w:t>МКУК ЦДК</w:t>
            </w:r>
          </w:p>
        </w:tc>
        <w:tc>
          <w:tcPr>
            <w:tcW w:w="1559" w:type="dxa"/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776,688</w:t>
            </w:r>
          </w:p>
        </w:tc>
        <w:tc>
          <w:tcPr>
            <w:tcW w:w="1417" w:type="dxa"/>
          </w:tcPr>
          <w:p w:rsidR="001878EF" w:rsidRPr="00C401AC" w:rsidRDefault="001878EF" w:rsidP="00057479">
            <w:pPr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</w:tcPr>
          <w:p w:rsidR="001878EF" w:rsidRPr="00C401AC" w:rsidRDefault="001878EF" w:rsidP="00057479">
            <w:pPr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800,00</w:t>
            </w:r>
          </w:p>
        </w:tc>
      </w:tr>
      <w:tr w:rsidR="001878EF" w:rsidRPr="00C401AC" w:rsidTr="00057479">
        <w:trPr>
          <w:trHeight w:val="300"/>
        </w:trPr>
        <w:tc>
          <w:tcPr>
            <w:tcW w:w="567" w:type="dxa"/>
          </w:tcPr>
          <w:p w:rsidR="001878EF" w:rsidRPr="00C401AC" w:rsidRDefault="001878EF" w:rsidP="00057479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1878EF" w:rsidRPr="00C401AC" w:rsidRDefault="001878EF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878EF" w:rsidRPr="00C401AC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560" w:type="dxa"/>
          </w:tcPr>
          <w:p w:rsidR="001878EF" w:rsidRPr="00C401AC" w:rsidRDefault="001878EF" w:rsidP="00057479">
            <w:r w:rsidRPr="00C401AC">
              <w:rPr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</w:tcPr>
          <w:p w:rsidR="001878EF" w:rsidRPr="00C401AC" w:rsidRDefault="001878EF" w:rsidP="00057479">
            <w:pPr>
              <w:spacing w:after="0"/>
              <w:ind w:left="34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94,541</w:t>
            </w:r>
          </w:p>
          <w:p w:rsidR="001878EF" w:rsidRPr="00C401AC" w:rsidRDefault="001878EF" w:rsidP="00057479">
            <w:pPr>
              <w:spacing w:after="0"/>
              <w:ind w:left="123" w:right="-2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0,0</w:t>
            </w:r>
          </w:p>
        </w:tc>
      </w:tr>
      <w:tr w:rsidR="001878EF" w:rsidRPr="00C401AC" w:rsidTr="00057479">
        <w:trPr>
          <w:trHeight w:val="300"/>
        </w:trPr>
        <w:tc>
          <w:tcPr>
            <w:tcW w:w="567" w:type="dxa"/>
          </w:tcPr>
          <w:p w:rsidR="001878EF" w:rsidRPr="00C401AC" w:rsidRDefault="001878EF" w:rsidP="00057479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1878EF" w:rsidRPr="00C401AC" w:rsidRDefault="001878EF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878EF" w:rsidRPr="00C401AC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Уплата налогов</w:t>
            </w:r>
          </w:p>
        </w:tc>
        <w:tc>
          <w:tcPr>
            <w:tcW w:w="1560" w:type="dxa"/>
          </w:tcPr>
          <w:p w:rsidR="001878EF" w:rsidRPr="00C401AC" w:rsidRDefault="001878EF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МКУК ЦКС</w:t>
            </w:r>
          </w:p>
          <w:p w:rsidR="001878EF" w:rsidRPr="00C401AC" w:rsidRDefault="001878EF" w:rsidP="00057479">
            <w:r w:rsidRPr="00C401AC">
              <w:rPr>
                <w:sz w:val="24"/>
                <w:szCs w:val="24"/>
              </w:rPr>
              <w:t>МКУК ЦДК</w:t>
            </w:r>
          </w:p>
        </w:tc>
        <w:tc>
          <w:tcPr>
            <w:tcW w:w="1559" w:type="dxa"/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</w:tcPr>
          <w:p w:rsidR="001878EF" w:rsidRPr="00C401AC" w:rsidRDefault="001878EF" w:rsidP="00057479">
            <w:pPr>
              <w:spacing w:after="0"/>
              <w:ind w:left="34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330,004</w:t>
            </w:r>
          </w:p>
        </w:tc>
        <w:tc>
          <w:tcPr>
            <w:tcW w:w="1417" w:type="dxa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0,0</w:t>
            </w:r>
          </w:p>
        </w:tc>
      </w:tr>
      <w:tr w:rsidR="001878EF" w:rsidRPr="00C401AC" w:rsidTr="00057479">
        <w:trPr>
          <w:trHeight w:val="300"/>
        </w:trPr>
        <w:tc>
          <w:tcPr>
            <w:tcW w:w="567" w:type="dxa"/>
          </w:tcPr>
          <w:p w:rsidR="001878EF" w:rsidRPr="00C401AC" w:rsidRDefault="001878EF" w:rsidP="00057479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1878EF" w:rsidRPr="00C401AC" w:rsidRDefault="001878EF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878EF" w:rsidRPr="00C401AC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1878EF" w:rsidRPr="00C401AC" w:rsidRDefault="001878EF" w:rsidP="00057479">
            <w:r w:rsidRPr="00C401AC">
              <w:rPr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  <w:shd w:val="clear" w:color="auto" w:fill="auto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13164,380</w:t>
            </w:r>
          </w:p>
        </w:tc>
        <w:tc>
          <w:tcPr>
            <w:tcW w:w="1417" w:type="dxa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12709,967</w:t>
            </w:r>
          </w:p>
        </w:tc>
        <w:tc>
          <w:tcPr>
            <w:tcW w:w="1276" w:type="dxa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12709,967</w:t>
            </w:r>
          </w:p>
        </w:tc>
      </w:tr>
      <w:tr w:rsidR="001878EF" w:rsidRPr="00C401AC" w:rsidTr="00057479">
        <w:trPr>
          <w:trHeight w:val="300"/>
        </w:trPr>
        <w:tc>
          <w:tcPr>
            <w:tcW w:w="567" w:type="dxa"/>
          </w:tcPr>
          <w:p w:rsidR="001878EF" w:rsidRPr="00C401AC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878EF" w:rsidRPr="00C401AC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Изготовление сметы на проведение ремонтных работ:</w:t>
            </w:r>
          </w:p>
          <w:p w:rsidR="001878EF" w:rsidRPr="00C401AC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- смета на ремонт здания Беловского ДК</w:t>
            </w:r>
          </w:p>
          <w:p w:rsidR="001878EF" w:rsidRPr="00C401AC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- смета на ремонт крыши Тарутинского ДК</w:t>
            </w:r>
          </w:p>
        </w:tc>
        <w:tc>
          <w:tcPr>
            <w:tcW w:w="1560" w:type="dxa"/>
          </w:tcPr>
          <w:p w:rsidR="001878EF" w:rsidRPr="00C401AC" w:rsidRDefault="001878EF" w:rsidP="00057479">
            <w:r w:rsidRPr="00C401AC">
              <w:rPr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  <w:shd w:val="clear" w:color="auto" w:fill="auto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600,00</w:t>
            </w:r>
          </w:p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240,360</w:t>
            </w:r>
          </w:p>
        </w:tc>
        <w:tc>
          <w:tcPr>
            <w:tcW w:w="1276" w:type="dxa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989,230</w:t>
            </w:r>
          </w:p>
        </w:tc>
      </w:tr>
      <w:tr w:rsidR="001878EF" w:rsidRPr="00C401AC" w:rsidTr="00057479">
        <w:trPr>
          <w:trHeight w:val="300"/>
        </w:trPr>
        <w:tc>
          <w:tcPr>
            <w:tcW w:w="567" w:type="dxa"/>
          </w:tcPr>
          <w:p w:rsidR="001878EF" w:rsidRPr="00C401AC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878EF" w:rsidRPr="00C401AC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здания</w:t>
            </w:r>
          </w:p>
        </w:tc>
        <w:tc>
          <w:tcPr>
            <w:tcW w:w="1560" w:type="dxa"/>
          </w:tcPr>
          <w:p w:rsidR="001878EF" w:rsidRPr="00C401AC" w:rsidRDefault="001878EF" w:rsidP="00057479">
            <w:r w:rsidRPr="00C401AC">
              <w:rPr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  <w:shd w:val="clear" w:color="auto" w:fill="auto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662,00</w:t>
            </w:r>
          </w:p>
        </w:tc>
        <w:tc>
          <w:tcPr>
            <w:tcW w:w="1417" w:type="dxa"/>
          </w:tcPr>
          <w:p w:rsidR="001878EF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78EF" w:rsidRPr="00C401AC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78EF" w:rsidRPr="00C401AC" w:rsidTr="00057479">
        <w:trPr>
          <w:trHeight w:val="300"/>
        </w:trPr>
        <w:tc>
          <w:tcPr>
            <w:tcW w:w="567" w:type="dxa"/>
          </w:tcPr>
          <w:p w:rsidR="001878EF" w:rsidRPr="00C401AC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1878EF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672B3A">
              <w:rPr>
                <w:sz w:val="24"/>
                <w:szCs w:val="24"/>
              </w:rPr>
              <w:t>Государственная поддержка лучших сельских учреждений культуры</w:t>
            </w:r>
            <w:r>
              <w:rPr>
                <w:sz w:val="24"/>
                <w:szCs w:val="24"/>
              </w:rPr>
              <w:t>:</w:t>
            </w:r>
          </w:p>
          <w:p w:rsidR="001878EF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:rsidR="001878EF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1878EF" w:rsidRDefault="001878EF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1878EF" w:rsidRPr="00C401AC" w:rsidRDefault="001878EF" w:rsidP="00057479">
            <w:r w:rsidRPr="00C401AC">
              <w:rPr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  <w:shd w:val="clear" w:color="auto" w:fill="auto"/>
          </w:tcPr>
          <w:p w:rsidR="001878EF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</w:t>
            </w:r>
          </w:p>
          <w:p w:rsidR="001878EF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1878EF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1878EF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1878EF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1878EF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  <w:p w:rsidR="001878EF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</w:tcPr>
          <w:p w:rsidR="001878EF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878EF" w:rsidRDefault="001878EF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78EF" w:rsidRPr="00C401AC" w:rsidTr="00057479">
        <w:trPr>
          <w:trHeight w:val="300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1878EF" w:rsidRPr="00C401AC" w:rsidRDefault="001878EF" w:rsidP="00057479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37640,044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35258,527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8EF" w:rsidRPr="00C401AC" w:rsidRDefault="001878EF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36007,397</w:t>
            </w:r>
          </w:p>
        </w:tc>
      </w:tr>
    </w:tbl>
    <w:p w:rsidR="00B93B9B" w:rsidRPr="00143064" w:rsidRDefault="00B93B9B" w:rsidP="00B93B9B">
      <w:pPr>
        <w:spacing w:after="0"/>
        <w:ind w:right="-2"/>
        <w:jc w:val="both"/>
        <w:rPr>
          <w:sz w:val="24"/>
          <w:szCs w:val="24"/>
        </w:rPr>
      </w:pPr>
    </w:p>
    <w:p w:rsidR="00B93B9B" w:rsidRPr="00143064" w:rsidRDefault="00B93B9B" w:rsidP="00B93B9B">
      <w:pPr>
        <w:spacing w:after="0"/>
        <w:ind w:right="-2"/>
        <w:jc w:val="both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Подпрограмма II – «Развитие Чесменского Историко-краеведческого музея им. А.Н. Беликова</w:t>
      </w:r>
      <w:r w:rsidR="00222445" w:rsidRPr="00143064">
        <w:rPr>
          <w:b/>
          <w:sz w:val="24"/>
          <w:szCs w:val="24"/>
        </w:rPr>
        <w:t>»</w:t>
      </w:r>
    </w:p>
    <w:tbl>
      <w:tblPr>
        <w:tblStyle w:val="1"/>
        <w:tblW w:w="10348" w:type="dxa"/>
        <w:tblInd w:w="108" w:type="dxa"/>
        <w:tblLayout w:type="fixed"/>
        <w:tblLook w:val="04A0"/>
      </w:tblPr>
      <w:tblGrid>
        <w:gridCol w:w="567"/>
        <w:gridCol w:w="2268"/>
        <w:gridCol w:w="1560"/>
        <w:gridCol w:w="1559"/>
        <w:gridCol w:w="1559"/>
        <w:gridCol w:w="1276"/>
        <w:gridCol w:w="1559"/>
      </w:tblGrid>
      <w:tr w:rsidR="001878EF" w:rsidRPr="00AC1750" w:rsidTr="001878EF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1878EF" w:rsidRPr="00AC1750" w:rsidTr="001878EF">
        <w:trPr>
          <w:trHeight w:val="43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878EF" w:rsidRPr="00AC1750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Оплата труда работников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8EF" w:rsidRPr="00AC1750" w:rsidRDefault="001878EF" w:rsidP="0005747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2712,511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2721,450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2721,450</w:t>
            </w:r>
          </w:p>
        </w:tc>
      </w:tr>
      <w:tr w:rsidR="001878EF" w:rsidRPr="00AC1750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Социальное обеспечение работников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8EF" w:rsidRPr="00AC1750" w:rsidRDefault="001878EF" w:rsidP="0005747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31,952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878EF" w:rsidRPr="00AC1750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AC1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8EF" w:rsidRPr="00AC1750" w:rsidRDefault="001878EF" w:rsidP="0005747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F50BD0" w:rsidRDefault="001878EF" w:rsidP="0005747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8EF" w:rsidRPr="00AC1750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AC1750" w:rsidRDefault="001878EF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459,740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</w:tr>
      <w:tr w:rsidR="001878EF" w:rsidRPr="00AC1750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AC1750" w:rsidRDefault="001878EF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1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AC1750" w:rsidRDefault="001878EF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AC1750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22,988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8EF" w:rsidRPr="00AC1750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AC1750" w:rsidRDefault="001878EF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1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AC1750" w:rsidRDefault="001878EF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Уплата налогов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AC1750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24,048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8EF" w:rsidRPr="00AC1750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AC1750" w:rsidRDefault="001878EF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AC1750" w:rsidRDefault="001878EF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AC1750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394,191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EF" w:rsidRPr="00F50BD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8EF" w:rsidRPr="00AC1750" w:rsidTr="001878EF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AC1750" w:rsidRDefault="001878EF" w:rsidP="001878EF">
            <w:pPr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F" w:rsidRPr="00AC1750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3668,430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AC1750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3095,350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AC1750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3096,450</w:t>
            </w:r>
          </w:p>
        </w:tc>
      </w:tr>
    </w:tbl>
    <w:p w:rsidR="00B93B9B" w:rsidRPr="00143064" w:rsidRDefault="00B93B9B" w:rsidP="00B93B9B">
      <w:pPr>
        <w:spacing w:after="0"/>
        <w:ind w:right="-2"/>
        <w:jc w:val="both"/>
        <w:rPr>
          <w:b/>
          <w:sz w:val="24"/>
          <w:szCs w:val="24"/>
        </w:rPr>
      </w:pPr>
    </w:p>
    <w:p w:rsidR="00B93B9B" w:rsidRDefault="00B93B9B" w:rsidP="00B93B9B">
      <w:pPr>
        <w:spacing w:before="240"/>
        <w:ind w:right="-2"/>
        <w:jc w:val="both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Подпрограмма III – «Основные направления развития библиотечного обслуживания населения Че</w:t>
      </w:r>
      <w:r w:rsidR="00222445" w:rsidRPr="00143064">
        <w:rPr>
          <w:b/>
          <w:sz w:val="24"/>
          <w:szCs w:val="24"/>
        </w:rPr>
        <w:t>сменского муниципального района»</w:t>
      </w:r>
    </w:p>
    <w:tbl>
      <w:tblPr>
        <w:tblStyle w:val="1"/>
        <w:tblW w:w="10347" w:type="dxa"/>
        <w:tblInd w:w="108" w:type="dxa"/>
        <w:tblLayout w:type="fixed"/>
        <w:tblLook w:val="04A0"/>
      </w:tblPr>
      <w:tblGrid>
        <w:gridCol w:w="567"/>
        <w:gridCol w:w="2410"/>
        <w:gridCol w:w="1581"/>
        <w:gridCol w:w="1679"/>
        <w:gridCol w:w="1276"/>
        <w:gridCol w:w="1417"/>
        <w:gridCol w:w="1417"/>
      </w:tblGrid>
      <w:tr w:rsidR="001878EF" w:rsidRPr="00572826" w:rsidTr="001878EF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тыс. руб.</w:t>
            </w:r>
          </w:p>
        </w:tc>
      </w:tr>
      <w:tr w:rsidR="001878EF" w:rsidRPr="00572826" w:rsidTr="001878EF">
        <w:trPr>
          <w:trHeight w:val="55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</w:tr>
      <w:tr w:rsidR="001878EF" w:rsidRPr="00572826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Оплата труда работников учреждения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МКУК ЦБС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15208,314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15223,00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15223,00</w:t>
            </w:r>
          </w:p>
        </w:tc>
      </w:tr>
      <w:tr w:rsidR="001878EF" w:rsidRPr="00572826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Социальное обеспечение работников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МКУК ЦБС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1051,459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1127,00</w:t>
            </w:r>
          </w:p>
        </w:tc>
      </w:tr>
      <w:tr w:rsidR="001878EF" w:rsidRPr="00572826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МКУК ЦБС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8,38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1878EF" w:rsidRPr="00572826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МКУК ЦБС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1089,089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1176,00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1176,00</w:t>
            </w:r>
          </w:p>
        </w:tc>
      </w:tr>
      <w:tr w:rsidR="001878EF" w:rsidRPr="00572826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7282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Комплектование книжных фондов муниципальных общедоступных библиотек (субсидия)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МКУК ЦБС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BD0471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71">
              <w:rPr>
                <w:rFonts w:ascii="Times New Roman" w:eastAsia="Calibri" w:hAnsi="Times New Roman"/>
                <w:sz w:val="24"/>
                <w:szCs w:val="24"/>
              </w:rPr>
              <w:t>106,700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BD0471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71">
              <w:rPr>
                <w:rFonts w:ascii="Times New Roman" w:eastAsia="Calibri" w:hAnsi="Times New Roman"/>
                <w:sz w:val="24"/>
                <w:szCs w:val="24"/>
              </w:rPr>
              <w:t>106,480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BD0471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71">
              <w:rPr>
                <w:rFonts w:ascii="Times New Roman" w:eastAsia="Calibri" w:hAnsi="Times New Roman"/>
                <w:sz w:val="24"/>
                <w:szCs w:val="24"/>
              </w:rPr>
              <w:t>106,480</w:t>
            </w:r>
          </w:p>
        </w:tc>
      </w:tr>
      <w:tr w:rsidR="001878EF" w:rsidRPr="00572826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7282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Комплектование книжных фондов муниципальных общедоступных библиотек (местный бюджет)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МКУК ЦБС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BD0471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71">
              <w:rPr>
                <w:rFonts w:ascii="Times New Roman" w:eastAsia="Calibri" w:hAnsi="Times New Roman"/>
                <w:sz w:val="24"/>
                <w:szCs w:val="24"/>
              </w:rPr>
              <w:t>10,670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BD0471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71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BD0471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71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1878EF" w:rsidRPr="00572826" w:rsidTr="001878EF"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572826" w:rsidRDefault="001878EF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17474,612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17632,480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572826" w:rsidRDefault="001878EF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17632,480</w:t>
            </w:r>
          </w:p>
        </w:tc>
      </w:tr>
    </w:tbl>
    <w:p w:rsidR="001878EF" w:rsidRPr="00143064" w:rsidRDefault="001878EF" w:rsidP="00B93B9B">
      <w:pPr>
        <w:spacing w:before="240"/>
        <w:ind w:right="-2"/>
        <w:jc w:val="both"/>
        <w:rPr>
          <w:b/>
          <w:sz w:val="24"/>
          <w:szCs w:val="24"/>
        </w:rPr>
      </w:pPr>
    </w:p>
    <w:p w:rsidR="00B93B9B" w:rsidRPr="00143064" w:rsidRDefault="00B93B9B" w:rsidP="00B93B9B">
      <w:pPr>
        <w:spacing w:before="240" w:after="0"/>
        <w:ind w:right="-2"/>
        <w:jc w:val="both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Подпрограмма IV – «Организация деятельности Управление культуры администрации Че</w:t>
      </w:r>
      <w:r w:rsidR="00222445" w:rsidRPr="00143064">
        <w:rPr>
          <w:b/>
          <w:sz w:val="24"/>
          <w:szCs w:val="24"/>
        </w:rPr>
        <w:t>сменского муниципального района»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567"/>
        <w:gridCol w:w="2835"/>
        <w:gridCol w:w="1560"/>
        <w:gridCol w:w="1559"/>
        <w:gridCol w:w="1134"/>
        <w:gridCol w:w="1276"/>
        <w:gridCol w:w="1417"/>
      </w:tblGrid>
      <w:tr w:rsidR="001878EF" w:rsidRPr="00355B49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</w:p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878EF" w:rsidRPr="00355B49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878EF" w:rsidRPr="00355B49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6617,084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6623,110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6623,110</w:t>
            </w:r>
          </w:p>
        </w:tc>
      </w:tr>
      <w:tr w:rsidR="001878EF" w:rsidRPr="00355B49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EF" w:rsidRPr="00355B49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EF" w:rsidRPr="00355B49" w:rsidTr="001878EF">
        <w:trPr>
          <w:trHeight w:val="7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Уплата налогов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7,500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8EF" w:rsidRPr="00355B49" w:rsidTr="001878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8EF" w:rsidRPr="00355B49" w:rsidTr="001878EF"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8EF" w:rsidRPr="00355B49" w:rsidRDefault="001878EF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7382,625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6623,110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8EF" w:rsidRPr="00355B49" w:rsidRDefault="001878EF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6623,110</w:t>
            </w:r>
          </w:p>
        </w:tc>
      </w:tr>
    </w:tbl>
    <w:p w:rsidR="002A2869" w:rsidRPr="00143064" w:rsidRDefault="002A2869" w:rsidP="00B93B9B">
      <w:pPr>
        <w:ind w:right="-2"/>
        <w:jc w:val="both"/>
        <w:rPr>
          <w:b/>
          <w:sz w:val="24"/>
          <w:szCs w:val="24"/>
        </w:rPr>
      </w:pPr>
    </w:p>
    <w:p w:rsidR="00B93B9B" w:rsidRDefault="00B93B9B" w:rsidP="00B93B9B">
      <w:pPr>
        <w:ind w:right="-2"/>
        <w:jc w:val="both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Подпрограмма V – «Развитие туризма в Чесменском м</w:t>
      </w:r>
      <w:r w:rsidR="00222445" w:rsidRPr="00143064">
        <w:rPr>
          <w:b/>
          <w:sz w:val="24"/>
          <w:szCs w:val="24"/>
        </w:rPr>
        <w:t>униципальном районе»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5"/>
        <w:gridCol w:w="1765"/>
        <w:gridCol w:w="1417"/>
        <w:gridCol w:w="1701"/>
      </w:tblGrid>
      <w:tr w:rsidR="001878EF" w:rsidRPr="00A03F1E" w:rsidTr="00C53C34">
        <w:trPr>
          <w:trHeight w:val="302"/>
        </w:trPr>
        <w:tc>
          <w:tcPr>
            <w:tcW w:w="5465" w:type="dxa"/>
            <w:shd w:val="clear" w:color="auto" w:fill="auto"/>
          </w:tcPr>
          <w:p w:rsidR="001878EF" w:rsidRPr="001878EF" w:rsidRDefault="001878EF" w:rsidP="00057479">
            <w:pPr>
              <w:ind w:left="108" w:right="-2" w:firstLine="567"/>
              <w:jc w:val="center"/>
              <w:rPr>
                <w:sz w:val="24"/>
              </w:rPr>
            </w:pPr>
            <w:r w:rsidRPr="001878EF">
              <w:rPr>
                <w:sz w:val="24"/>
              </w:rPr>
              <w:t>Наименование мероприятий</w:t>
            </w:r>
          </w:p>
        </w:tc>
        <w:tc>
          <w:tcPr>
            <w:tcW w:w="1765" w:type="dxa"/>
            <w:shd w:val="clear" w:color="auto" w:fill="auto"/>
          </w:tcPr>
          <w:p w:rsidR="001878EF" w:rsidRPr="001878EF" w:rsidRDefault="001878EF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2022 год</w:t>
            </w:r>
          </w:p>
        </w:tc>
        <w:tc>
          <w:tcPr>
            <w:tcW w:w="1417" w:type="dxa"/>
          </w:tcPr>
          <w:p w:rsidR="001878EF" w:rsidRPr="001878EF" w:rsidRDefault="001878EF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2023 год</w:t>
            </w:r>
          </w:p>
        </w:tc>
        <w:tc>
          <w:tcPr>
            <w:tcW w:w="1701" w:type="dxa"/>
          </w:tcPr>
          <w:p w:rsidR="001878EF" w:rsidRPr="001878EF" w:rsidRDefault="001878EF" w:rsidP="001878EF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2024год</w:t>
            </w:r>
          </w:p>
        </w:tc>
      </w:tr>
      <w:tr w:rsidR="001878EF" w:rsidRPr="00A03F1E" w:rsidTr="00C53C34">
        <w:trPr>
          <w:trHeight w:val="1046"/>
        </w:trPr>
        <w:tc>
          <w:tcPr>
            <w:tcW w:w="5465" w:type="dxa"/>
            <w:shd w:val="clear" w:color="auto" w:fill="auto"/>
          </w:tcPr>
          <w:p w:rsidR="001878EF" w:rsidRPr="001878EF" w:rsidRDefault="001878EF" w:rsidP="00057479">
            <w:pPr>
              <w:jc w:val="both"/>
              <w:rPr>
                <w:sz w:val="24"/>
              </w:rPr>
            </w:pPr>
            <w:r w:rsidRPr="001878EF">
              <w:rPr>
                <w:sz w:val="24"/>
              </w:rPr>
              <w:t>Обеспечение деятельности «Центр сельского туризма, краеведения и ремесел»</w:t>
            </w:r>
          </w:p>
          <w:p w:rsidR="001878EF" w:rsidRPr="001878EF" w:rsidRDefault="001878EF" w:rsidP="00057479">
            <w:pPr>
              <w:jc w:val="both"/>
              <w:rPr>
                <w:sz w:val="24"/>
              </w:rPr>
            </w:pPr>
            <w:r w:rsidRPr="001878EF">
              <w:rPr>
                <w:sz w:val="24"/>
              </w:rPr>
              <w:t>Земельный налог</w:t>
            </w:r>
          </w:p>
        </w:tc>
        <w:tc>
          <w:tcPr>
            <w:tcW w:w="1765" w:type="dxa"/>
            <w:shd w:val="clear" w:color="auto" w:fill="auto"/>
          </w:tcPr>
          <w:p w:rsidR="001878EF" w:rsidRPr="001878EF" w:rsidRDefault="001878EF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489,330</w:t>
            </w:r>
          </w:p>
          <w:p w:rsidR="001878EF" w:rsidRPr="001878EF" w:rsidRDefault="001878EF" w:rsidP="001878EF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70,401</w:t>
            </w:r>
          </w:p>
        </w:tc>
        <w:tc>
          <w:tcPr>
            <w:tcW w:w="1417" w:type="dxa"/>
          </w:tcPr>
          <w:p w:rsidR="001878EF" w:rsidRPr="001878EF" w:rsidRDefault="001878EF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0,0</w:t>
            </w:r>
          </w:p>
          <w:p w:rsidR="001878EF" w:rsidRPr="001878EF" w:rsidRDefault="001878EF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1878EF" w:rsidRPr="001878EF" w:rsidRDefault="001878EF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0,0</w:t>
            </w:r>
          </w:p>
          <w:p w:rsidR="001878EF" w:rsidRPr="001878EF" w:rsidRDefault="001878EF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0,0</w:t>
            </w:r>
          </w:p>
        </w:tc>
      </w:tr>
      <w:tr w:rsidR="001878EF" w:rsidRPr="00A03F1E" w:rsidTr="00C53C34">
        <w:tc>
          <w:tcPr>
            <w:tcW w:w="5465" w:type="dxa"/>
            <w:shd w:val="clear" w:color="auto" w:fill="auto"/>
          </w:tcPr>
          <w:p w:rsidR="001878EF" w:rsidRPr="001878EF" w:rsidRDefault="001878EF" w:rsidP="00057479">
            <w:pPr>
              <w:jc w:val="both"/>
              <w:rPr>
                <w:sz w:val="24"/>
              </w:rPr>
            </w:pPr>
            <w:r w:rsidRPr="001878EF">
              <w:rPr>
                <w:sz w:val="24"/>
              </w:rPr>
              <w:t>Всего:</w:t>
            </w:r>
          </w:p>
        </w:tc>
        <w:tc>
          <w:tcPr>
            <w:tcW w:w="1765" w:type="dxa"/>
            <w:shd w:val="clear" w:color="auto" w:fill="auto"/>
          </w:tcPr>
          <w:p w:rsidR="001878EF" w:rsidRPr="001878EF" w:rsidRDefault="001878EF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559,731</w:t>
            </w:r>
          </w:p>
        </w:tc>
        <w:tc>
          <w:tcPr>
            <w:tcW w:w="1417" w:type="dxa"/>
          </w:tcPr>
          <w:p w:rsidR="001878EF" w:rsidRPr="001878EF" w:rsidRDefault="001878EF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1878EF" w:rsidRPr="001878EF" w:rsidRDefault="001878EF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0,0</w:t>
            </w:r>
          </w:p>
        </w:tc>
      </w:tr>
    </w:tbl>
    <w:p w:rsidR="001878EF" w:rsidRPr="00143064" w:rsidRDefault="001878EF" w:rsidP="00B93B9B">
      <w:pPr>
        <w:ind w:right="-2"/>
        <w:jc w:val="both"/>
        <w:rPr>
          <w:b/>
          <w:sz w:val="24"/>
          <w:szCs w:val="24"/>
        </w:rPr>
      </w:pPr>
    </w:p>
    <w:p w:rsidR="00B93B9B" w:rsidRDefault="0028480D" w:rsidP="0028480D">
      <w:pPr>
        <w:spacing w:before="240"/>
        <w:ind w:right="-2"/>
        <w:jc w:val="both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Подпрограмма VI – «Организация предоставления образовательных услуг дополнительного образования в сфере культуры и искусства</w:t>
      </w:r>
      <w:r w:rsidR="00222445" w:rsidRPr="00143064">
        <w:rPr>
          <w:b/>
          <w:sz w:val="24"/>
          <w:szCs w:val="24"/>
        </w:rPr>
        <w:t>»</w:t>
      </w:r>
    </w:p>
    <w:tbl>
      <w:tblPr>
        <w:tblStyle w:val="a4"/>
        <w:tblW w:w="10348" w:type="dxa"/>
        <w:tblInd w:w="108" w:type="dxa"/>
        <w:tblLayout w:type="fixed"/>
        <w:tblLook w:val="04A0"/>
      </w:tblPr>
      <w:tblGrid>
        <w:gridCol w:w="851"/>
        <w:gridCol w:w="2126"/>
        <w:gridCol w:w="1985"/>
        <w:gridCol w:w="1275"/>
        <w:gridCol w:w="1276"/>
        <w:gridCol w:w="1418"/>
        <w:gridCol w:w="1417"/>
      </w:tblGrid>
      <w:tr w:rsidR="001878EF" w:rsidRPr="00B24989" w:rsidTr="00C53C34">
        <w:trPr>
          <w:trHeight w:val="615"/>
        </w:trPr>
        <w:tc>
          <w:tcPr>
            <w:tcW w:w="851" w:type="dxa"/>
            <w:vMerge w:val="restart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vMerge w:val="restart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275" w:type="dxa"/>
            <w:vMerge w:val="restart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878EF" w:rsidRPr="00B24989" w:rsidTr="00C53C34">
        <w:trPr>
          <w:trHeight w:val="557"/>
        </w:trPr>
        <w:tc>
          <w:tcPr>
            <w:tcW w:w="851" w:type="dxa"/>
            <w:vMerge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878EF" w:rsidRPr="00B24989" w:rsidTr="00C53C34">
        <w:tc>
          <w:tcPr>
            <w:tcW w:w="851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учреждения</w:t>
            </w:r>
          </w:p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275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276" w:type="dxa"/>
            <w:shd w:val="clear" w:color="auto" w:fill="auto"/>
          </w:tcPr>
          <w:p w:rsidR="001878EF" w:rsidRPr="00820A1E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E">
              <w:rPr>
                <w:rFonts w:ascii="Times New Roman" w:hAnsi="Times New Roman" w:cs="Times New Roman"/>
                <w:sz w:val="24"/>
                <w:szCs w:val="24"/>
              </w:rPr>
              <w:t>14930,606</w:t>
            </w:r>
          </w:p>
        </w:tc>
        <w:tc>
          <w:tcPr>
            <w:tcW w:w="1418" w:type="dxa"/>
            <w:shd w:val="clear" w:color="auto" w:fill="auto"/>
          </w:tcPr>
          <w:p w:rsidR="001878EF" w:rsidRPr="00820A1E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E">
              <w:rPr>
                <w:rFonts w:ascii="Times New Roman" w:hAnsi="Times New Roman" w:cs="Times New Roman"/>
                <w:sz w:val="24"/>
                <w:szCs w:val="24"/>
              </w:rPr>
              <w:t>14954,880</w:t>
            </w:r>
          </w:p>
        </w:tc>
        <w:tc>
          <w:tcPr>
            <w:tcW w:w="1417" w:type="dxa"/>
            <w:shd w:val="clear" w:color="auto" w:fill="auto"/>
          </w:tcPr>
          <w:p w:rsidR="001878EF" w:rsidRPr="00820A1E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E">
              <w:rPr>
                <w:rFonts w:ascii="Times New Roman" w:hAnsi="Times New Roman" w:cs="Times New Roman"/>
                <w:sz w:val="24"/>
                <w:szCs w:val="24"/>
              </w:rPr>
              <w:t>14954,880</w:t>
            </w:r>
          </w:p>
        </w:tc>
      </w:tr>
      <w:tr w:rsidR="001878EF" w:rsidRPr="00B24989" w:rsidTr="00C53C34">
        <w:tc>
          <w:tcPr>
            <w:tcW w:w="851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работников </w:t>
            </w:r>
          </w:p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275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 xml:space="preserve">Январь- декабрь </w:t>
            </w:r>
          </w:p>
        </w:tc>
        <w:tc>
          <w:tcPr>
            <w:tcW w:w="1276" w:type="dxa"/>
            <w:shd w:val="clear" w:color="auto" w:fill="auto"/>
          </w:tcPr>
          <w:p w:rsidR="001878EF" w:rsidRPr="00820A1E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E">
              <w:rPr>
                <w:rFonts w:ascii="Times New Roman" w:hAnsi="Times New Roman" w:cs="Times New Roman"/>
                <w:sz w:val="24"/>
                <w:szCs w:val="24"/>
              </w:rPr>
              <w:t>786,545</w:t>
            </w:r>
          </w:p>
        </w:tc>
        <w:tc>
          <w:tcPr>
            <w:tcW w:w="1418" w:type="dxa"/>
            <w:shd w:val="clear" w:color="auto" w:fill="auto"/>
          </w:tcPr>
          <w:p w:rsidR="001878EF" w:rsidRPr="00820A1E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7" w:type="dxa"/>
            <w:shd w:val="clear" w:color="auto" w:fill="auto"/>
          </w:tcPr>
          <w:p w:rsidR="001878EF" w:rsidRPr="00820A1E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1878EF" w:rsidRPr="00B24989" w:rsidTr="00C53C34">
        <w:tc>
          <w:tcPr>
            <w:tcW w:w="851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</w:t>
            </w:r>
          </w:p>
        </w:tc>
        <w:tc>
          <w:tcPr>
            <w:tcW w:w="1985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 xml:space="preserve">МКУДО "ЧШИ", </w:t>
            </w:r>
          </w:p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МКУДО "СШИ"</w:t>
            </w:r>
          </w:p>
        </w:tc>
        <w:tc>
          <w:tcPr>
            <w:tcW w:w="1275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276" w:type="dxa"/>
            <w:shd w:val="clear" w:color="auto" w:fill="auto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206,010</w:t>
            </w:r>
          </w:p>
        </w:tc>
        <w:tc>
          <w:tcPr>
            <w:tcW w:w="1418" w:type="dxa"/>
            <w:shd w:val="clear" w:color="auto" w:fill="auto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8EF" w:rsidRPr="00B24989" w:rsidTr="00C53C34">
        <w:tc>
          <w:tcPr>
            <w:tcW w:w="851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985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275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276" w:type="dxa"/>
            <w:shd w:val="clear" w:color="auto" w:fill="auto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418" w:type="dxa"/>
            <w:shd w:val="clear" w:color="auto" w:fill="auto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8EF" w:rsidRPr="00B24989" w:rsidTr="00C53C34">
        <w:tc>
          <w:tcPr>
            <w:tcW w:w="851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275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276" w:type="dxa"/>
            <w:shd w:val="clear" w:color="auto" w:fill="auto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1070,539</w:t>
            </w:r>
          </w:p>
        </w:tc>
        <w:tc>
          <w:tcPr>
            <w:tcW w:w="1418" w:type="dxa"/>
            <w:shd w:val="clear" w:color="auto" w:fill="auto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1140,673</w:t>
            </w:r>
          </w:p>
        </w:tc>
        <w:tc>
          <w:tcPr>
            <w:tcW w:w="1417" w:type="dxa"/>
            <w:shd w:val="clear" w:color="auto" w:fill="auto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1140,673</w:t>
            </w:r>
          </w:p>
        </w:tc>
      </w:tr>
      <w:tr w:rsidR="001878EF" w:rsidRPr="00B24989" w:rsidTr="00C53C34">
        <w:tc>
          <w:tcPr>
            <w:tcW w:w="851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Уплата налогов</w:t>
            </w:r>
          </w:p>
        </w:tc>
        <w:tc>
          <w:tcPr>
            <w:tcW w:w="1985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275" w:type="dxa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276" w:type="dxa"/>
            <w:shd w:val="clear" w:color="auto" w:fill="auto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11,047</w:t>
            </w:r>
          </w:p>
        </w:tc>
        <w:tc>
          <w:tcPr>
            <w:tcW w:w="1418" w:type="dxa"/>
            <w:shd w:val="clear" w:color="auto" w:fill="auto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8EF" w:rsidRPr="00B24989" w:rsidTr="00C53C34"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17099,747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16895,553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78EF" w:rsidRPr="00B24989" w:rsidRDefault="001878EF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16895,553</w:t>
            </w:r>
          </w:p>
        </w:tc>
      </w:tr>
    </w:tbl>
    <w:p w:rsidR="001878EF" w:rsidRPr="00143064" w:rsidRDefault="001878EF" w:rsidP="0028480D">
      <w:pPr>
        <w:spacing w:before="240"/>
        <w:ind w:right="-2"/>
        <w:jc w:val="both"/>
        <w:rPr>
          <w:b/>
          <w:sz w:val="24"/>
          <w:szCs w:val="24"/>
        </w:rPr>
      </w:pPr>
    </w:p>
    <w:p w:rsidR="00B93B9B" w:rsidRPr="00143064" w:rsidRDefault="00222445" w:rsidP="00222445">
      <w:pPr>
        <w:spacing w:before="240"/>
        <w:ind w:right="-2" w:firstLine="567"/>
        <w:jc w:val="both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Подпрограмма VII – «Мобильный педагог»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126"/>
        <w:gridCol w:w="1843"/>
        <w:gridCol w:w="1417"/>
        <w:gridCol w:w="1134"/>
        <w:gridCol w:w="1276"/>
      </w:tblGrid>
      <w:tr w:rsidR="00222445" w:rsidRPr="00143064" w:rsidTr="00C53C34">
        <w:trPr>
          <w:trHeight w:val="6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22445" w:rsidRPr="00143064" w:rsidRDefault="00222445" w:rsidP="00186C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222445" w:rsidRPr="00143064" w:rsidRDefault="00222445" w:rsidP="00186C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222445" w:rsidRPr="00143064" w:rsidRDefault="00222445" w:rsidP="00186C6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финансирования, (тыс. руб.)</w:t>
            </w:r>
          </w:p>
        </w:tc>
      </w:tr>
      <w:tr w:rsidR="00222445" w:rsidRPr="00143064" w:rsidTr="00C53C34">
        <w:trPr>
          <w:trHeight w:val="61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3E5B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E5B32"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3E5B3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3E5B32"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6F785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6F785C"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22445" w:rsidRPr="00143064" w:rsidTr="00C53C34">
        <w:trPr>
          <w:trHeight w:val="30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ind w:left="43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ind w:left="432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ind w:left="432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2445" w:rsidRPr="00143064" w:rsidTr="00C53C34">
        <w:trPr>
          <w:trHeight w:val="6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Оплата проезда педагогу, работающему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186C6B">
            <w:pPr>
              <w:spacing w:after="0"/>
              <w:ind w:left="1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:rsidR="00222445" w:rsidRPr="00143064" w:rsidRDefault="00222445" w:rsidP="00186C6B">
            <w:pPr>
              <w:spacing w:after="0"/>
              <w:ind w:left="1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56181B" w:rsidP="0056181B">
            <w:pPr>
              <w:spacing w:after="0"/>
              <w:ind w:left="7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56181B" w:rsidP="0056181B">
            <w:pPr>
              <w:spacing w:after="0"/>
              <w:ind w:left="70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56181B" w:rsidP="0056181B">
            <w:pPr>
              <w:spacing w:after="0"/>
              <w:ind w:left="70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2445" w:rsidRPr="00143064" w:rsidTr="00C53C34">
        <w:trPr>
          <w:trHeight w:val="326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222445" w:rsidP="00222445">
            <w:pPr>
              <w:spacing w:after="0"/>
              <w:ind w:left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143064">
              <w:rPr>
                <w:rFonts w:cs="Times New Roman"/>
                <w:sz w:val="24"/>
                <w:szCs w:val="24"/>
              </w:rPr>
              <w:t xml:space="preserve"> по Подпрограмме</w:t>
            </w: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56181B" w:rsidP="0056181B">
            <w:pPr>
              <w:spacing w:after="0"/>
              <w:ind w:left="7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445" w:rsidRPr="00143064" w:rsidRDefault="0056181B" w:rsidP="0056181B">
            <w:pPr>
              <w:spacing w:after="0"/>
              <w:ind w:left="70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1B" w:rsidRPr="00143064" w:rsidRDefault="0056181B" w:rsidP="0056181B">
            <w:pPr>
              <w:spacing w:after="0"/>
              <w:ind w:left="70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B93B9B" w:rsidRPr="00143064" w:rsidRDefault="00B93B9B" w:rsidP="009D1A48">
      <w:pPr>
        <w:spacing w:before="240" w:after="0"/>
        <w:ind w:right="-2" w:firstLine="567"/>
        <w:jc w:val="both"/>
        <w:rPr>
          <w:sz w:val="24"/>
          <w:szCs w:val="24"/>
        </w:rPr>
      </w:pPr>
    </w:p>
    <w:p w:rsidR="00B92D89" w:rsidRPr="00143064" w:rsidRDefault="00B92D89" w:rsidP="00626C23">
      <w:pPr>
        <w:pStyle w:val="a3"/>
        <w:numPr>
          <w:ilvl w:val="0"/>
          <w:numId w:val="3"/>
        </w:numPr>
        <w:spacing w:line="240" w:lineRule="auto"/>
        <w:ind w:left="0" w:firstLine="567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>Ресурсное обеспечение программы</w:t>
      </w:r>
    </w:p>
    <w:p w:rsidR="0056181B" w:rsidRPr="00143064" w:rsidRDefault="0056181B" w:rsidP="0056181B">
      <w:pPr>
        <w:spacing w:after="0"/>
        <w:ind w:right="-2"/>
        <w:rPr>
          <w:sz w:val="24"/>
          <w:szCs w:val="24"/>
        </w:rPr>
      </w:pPr>
      <w:r w:rsidRPr="00143064">
        <w:rPr>
          <w:sz w:val="24"/>
          <w:szCs w:val="24"/>
        </w:rPr>
        <w:t xml:space="preserve">Общий объем финансирования программы составляет </w:t>
      </w:r>
      <w:r w:rsidR="00530693">
        <w:rPr>
          <w:sz w:val="24"/>
          <w:szCs w:val="24"/>
        </w:rPr>
        <w:t>243630,199</w:t>
      </w:r>
      <w:r w:rsidRPr="00143064">
        <w:rPr>
          <w:sz w:val="24"/>
          <w:szCs w:val="24"/>
        </w:rPr>
        <w:t xml:space="preserve">тыс. рублей. </w:t>
      </w:r>
    </w:p>
    <w:p w:rsidR="00530693" w:rsidRPr="00143064" w:rsidRDefault="00530693" w:rsidP="00530693">
      <w:pPr>
        <w:spacing w:after="0"/>
        <w:ind w:left="3686" w:right="-2" w:hanging="3686"/>
        <w:rPr>
          <w:sz w:val="24"/>
          <w:szCs w:val="24"/>
        </w:rPr>
      </w:pPr>
      <w:r>
        <w:rPr>
          <w:sz w:val="24"/>
          <w:szCs w:val="24"/>
        </w:rPr>
        <w:t>в</w:t>
      </w:r>
      <w:r w:rsidRPr="00143064">
        <w:rPr>
          <w:sz w:val="24"/>
          <w:szCs w:val="24"/>
        </w:rPr>
        <w:t xml:space="preserve"> 2022 году – </w:t>
      </w:r>
      <w:r>
        <w:rPr>
          <w:sz w:val="24"/>
          <w:szCs w:val="24"/>
        </w:rPr>
        <w:t>83870,189</w:t>
      </w:r>
      <w:r w:rsidRPr="00143064">
        <w:rPr>
          <w:sz w:val="24"/>
          <w:szCs w:val="24"/>
        </w:rPr>
        <w:t xml:space="preserve"> тыс. рублей:</w:t>
      </w:r>
    </w:p>
    <w:p w:rsidR="00530693" w:rsidRPr="00143064" w:rsidRDefault="00530693" w:rsidP="00530693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>в</w:t>
      </w:r>
      <w:r w:rsidRPr="00143064">
        <w:rPr>
          <w:sz w:val="24"/>
          <w:szCs w:val="24"/>
        </w:rPr>
        <w:t xml:space="preserve"> 2023 году – 79505,02 тыс. рублей:</w:t>
      </w:r>
    </w:p>
    <w:p w:rsidR="00530693" w:rsidRPr="00143064" w:rsidRDefault="00530693" w:rsidP="00530693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>в</w:t>
      </w:r>
      <w:r w:rsidRPr="00143064">
        <w:rPr>
          <w:sz w:val="24"/>
          <w:szCs w:val="24"/>
        </w:rPr>
        <w:t xml:space="preserve"> 2024 году – 80254,99 тыс. рублей: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I «Организация культурно–досугового обслуживания»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составляет 108905,968 тыс. рублей, в том числе: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2022 году –37640,044 тыс. руб.;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2023 году – 35258,527 тыс. руб.;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2024 году – 36007,397 тыс. руб.;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II – «Развитие Чесменского Историко-краеведческого музея им. А.Н. Беликова»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составляет 9860,230 тыс. рублей, в том числе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2022 году – 3668,430 тыс. рублей: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2023 году – 3095,350 тыс. рублей: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2024 году – 3096,450 тыс. рублей: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III – «Основные направления развития библиотечного обслуживания населения Чесменского муниципального района»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составляет 52739,572 тыс. рублей, в том числе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2022 год –17474,612 тыс. рублей: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lastRenderedPageBreak/>
        <w:t>в 2023 год – 17632,480 тыс. рублей: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2024 год – 17632,480 тыс. рублей: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IV – «Организация деятельности Управление культуры администрации Чесменского муниципального района»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составляет 20628,845 тыс. рублей, в том числе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2022 год – 7382,625 тыс. рублей: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2023 год – 6623,110 тыс. рублей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2024 год – 6623,110 тыс. рублей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V – «Развитие туризма в Чесменском муниципальном районе»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составляет 559,731 тыс. рублей, в том числе: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2022 год– 559,731 тыс. руб.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2023 год– 0,0 тыс. руб.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2024 год– 0,0 тыс. руб.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VI – «Организация предоставления образовательных услуг дополнительного образования в сфере культуры и искусства»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составляет 50890,853 тыс. рублей, в том числе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2022 год –17099,747 тыс. рублей: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2023 год – 16895,553 тыс. рублей: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2024 год – 16895,553 тыс. рублей: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VII – «Мобильный педагог»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2022 - 45,0 тыс. руб.</w:t>
      </w:r>
    </w:p>
    <w:p w:rsidR="00C53C34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2023 - 0,0 тыс. руб.</w:t>
      </w:r>
    </w:p>
    <w:p w:rsidR="0056181B" w:rsidRPr="00C53C34" w:rsidRDefault="00C53C34" w:rsidP="00C53C34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C53C34">
        <w:rPr>
          <w:sz w:val="24"/>
          <w:szCs w:val="24"/>
        </w:rPr>
        <w:t>в 2024 – 0,0 тыс. руб.</w:t>
      </w:r>
    </w:p>
    <w:p w:rsidR="00724340" w:rsidRPr="00143064" w:rsidRDefault="00724340" w:rsidP="0056181B">
      <w:pPr>
        <w:tabs>
          <w:tab w:val="left" w:pos="3645"/>
          <w:tab w:val="left" w:pos="4103"/>
        </w:tabs>
        <w:spacing w:after="0"/>
        <w:ind w:right="-2"/>
        <w:rPr>
          <w:sz w:val="24"/>
          <w:szCs w:val="24"/>
        </w:rPr>
      </w:pPr>
      <w:r w:rsidRPr="00143064">
        <w:rPr>
          <w:sz w:val="24"/>
          <w:szCs w:val="24"/>
        </w:rPr>
        <w:t>Объемы финансирования Программы могут корректироваться с учетом доходов районного бюджета на соответствующий финансовый год.</w:t>
      </w:r>
    </w:p>
    <w:p w:rsidR="006F6EFD" w:rsidRPr="00143064" w:rsidRDefault="00724340" w:rsidP="007D4C59">
      <w:pPr>
        <w:pStyle w:val="a3"/>
        <w:numPr>
          <w:ilvl w:val="0"/>
          <w:numId w:val="3"/>
        </w:numPr>
        <w:spacing w:before="240" w:after="0"/>
        <w:ind w:left="0" w:right="-2" w:firstLine="567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 xml:space="preserve">Организация управления и механизм реализации </w:t>
      </w:r>
      <w:r w:rsidR="00FA4514" w:rsidRPr="00143064">
        <w:rPr>
          <w:b/>
          <w:sz w:val="24"/>
          <w:szCs w:val="24"/>
        </w:rPr>
        <w:t>муниципальной п</w:t>
      </w:r>
      <w:r w:rsidRPr="00143064">
        <w:rPr>
          <w:b/>
          <w:sz w:val="24"/>
          <w:szCs w:val="24"/>
        </w:rPr>
        <w:t>рограммы</w:t>
      </w:r>
    </w:p>
    <w:p w:rsidR="00724340" w:rsidRPr="00143064" w:rsidRDefault="00EE6E02" w:rsidP="00500888">
      <w:pPr>
        <w:spacing w:before="240"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Реализация программы осуществляется в соответствии с действующими правовыми актами Чесменского муниципального района, определяющими механизм реализации ведомственных муниципальных программ.</w:t>
      </w:r>
    </w:p>
    <w:p w:rsidR="00EE6E02" w:rsidRPr="00143064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Управление культуры Администрации Чесменского муниципального района:</w:t>
      </w:r>
    </w:p>
    <w:p w:rsidR="00EE6E02" w:rsidRPr="00143064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Обеспечивает выполнение мероприятий Программы;</w:t>
      </w:r>
    </w:p>
    <w:p w:rsidR="00EE6E02" w:rsidRPr="00143064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Готовит отчетность о выполнении Программы, включая меры по повышению эффективности ее реализации до 1 марта следующего года</w:t>
      </w:r>
      <w:r w:rsidR="00541E00" w:rsidRPr="00143064">
        <w:rPr>
          <w:sz w:val="24"/>
          <w:szCs w:val="24"/>
        </w:rPr>
        <w:t>, в соответствии с порядком принятия решений о разработке муниципальных программ Че</w:t>
      </w:r>
      <w:r w:rsidR="00433B7C" w:rsidRPr="00143064">
        <w:rPr>
          <w:sz w:val="24"/>
          <w:szCs w:val="24"/>
        </w:rPr>
        <w:t>сменского муниципального района</w:t>
      </w:r>
      <w:r w:rsidR="00541E00" w:rsidRPr="00143064">
        <w:rPr>
          <w:sz w:val="24"/>
          <w:szCs w:val="24"/>
        </w:rPr>
        <w:t>, их формировании и реализации</w:t>
      </w:r>
      <w:r w:rsidR="00433B7C" w:rsidRPr="00143064">
        <w:rPr>
          <w:sz w:val="24"/>
          <w:szCs w:val="24"/>
        </w:rPr>
        <w:t xml:space="preserve">, утвержденный Постановлением Главы </w:t>
      </w:r>
      <w:r w:rsidR="0056181B" w:rsidRPr="00143064">
        <w:rPr>
          <w:sz w:val="24"/>
          <w:szCs w:val="24"/>
        </w:rPr>
        <w:t>Чесменского муниципального</w:t>
      </w:r>
      <w:r w:rsidR="00433B7C" w:rsidRPr="00143064">
        <w:rPr>
          <w:sz w:val="24"/>
          <w:szCs w:val="24"/>
        </w:rPr>
        <w:t xml:space="preserve"> района №</w:t>
      </w:r>
      <w:r w:rsidR="00675576" w:rsidRPr="00143064">
        <w:rPr>
          <w:sz w:val="24"/>
          <w:szCs w:val="24"/>
        </w:rPr>
        <w:t>891 от 23 декабря 2015 г.</w:t>
      </w:r>
      <w:r w:rsidRPr="00143064">
        <w:rPr>
          <w:sz w:val="24"/>
          <w:szCs w:val="24"/>
        </w:rPr>
        <w:t>;</w:t>
      </w:r>
    </w:p>
    <w:p w:rsidR="00EE6E02" w:rsidRPr="00143064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Руководители структурных подразделений несут ответственность за достижение целей и решение задач, за обеспечение утвержденных значений показателей в ходе реализации Программы;</w:t>
      </w:r>
    </w:p>
    <w:p w:rsidR="00EE6E02" w:rsidRPr="00143064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Контроль за выполнением Программы осуществляет начальник Управления культуры.</w:t>
      </w:r>
    </w:p>
    <w:p w:rsidR="00EE6E02" w:rsidRPr="00143064" w:rsidRDefault="00EE6E02" w:rsidP="00500888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 xml:space="preserve">Реализация Программы предусматривает участие МКУК </w:t>
      </w:r>
      <w:r w:rsidR="00222445" w:rsidRPr="00143064">
        <w:rPr>
          <w:sz w:val="24"/>
          <w:szCs w:val="24"/>
        </w:rPr>
        <w:t>ЦКС</w:t>
      </w:r>
      <w:r w:rsidRPr="00143064">
        <w:rPr>
          <w:sz w:val="24"/>
          <w:szCs w:val="24"/>
        </w:rPr>
        <w:t>, МКУК ЦБС, МКУ Музей им. А.Н. Беликова, Упр</w:t>
      </w:r>
      <w:r w:rsidR="00222445" w:rsidRPr="00143064">
        <w:rPr>
          <w:sz w:val="24"/>
          <w:szCs w:val="24"/>
        </w:rPr>
        <w:t>авление культуры</w:t>
      </w:r>
      <w:r w:rsidR="0023739C" w:rsidRPr="00143064">
        <w:rPr>
          <w:sz w:val="24"/>
          <w:szCs w:val="24"/>
        </w:rPr>
        <w:t>, МКУ</w:t>
      </w:r>
      <w:r w:rsidRPr="00143064">
        <w:rPr>
          <w:sz w:val="24"/>
          <w:szCs w:val="24"/>
        </w:rPr>
        <w:t>ДО</w:t>
      </w:r>
      <w:r w:rsidR="00500888" w:rsidRPr="00143064">
        <w:rPr>
          <w:sz w:val="24"/>
          <w:szCs w:val="24"/>
        </w:rPr>
        <w:t xml:space="preserve"> «</w:t>
      </w:r>
      <w:r w:rsidR="0023739C" w:rsidRPr="00143064">
        <w:rPr>
          <w:sz w:val="24"/>
          <w:szCs w:val="24"/>
        </w:rPr>
        <w:t>Чесменская школа искусств», МКУ</w:t>
      </w:r>
      <w:r w:rsidR="00500888" w:rsidRPr="00143064">
        <w:rPr>
          <w:sz w:val="24"/>
          <w:szCs w:val="24"/>
        </w:rPr>
        <w:t>ДО «Светловская школа искусств».</w:t>
      </w:r>
    </w:p>
    <w:p w:rsidR="00500888" w:rsidRPr="00143064" w:rsidRDefault="00500888" w:rsidP="007D4C59">
      <w:pPr>
        <w:pStyle w:val="a3"/>
        <w:numPr>
          <w:ilvl w:val="0"/>
          <w:numId w:val="3"/>
        </w:numPr>
        <w:spacing w:before="240" w:after="0"/>
        <w:ind w:left="0" w:right="-2" w:firstLine="567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 xml:space="preserve">Ожидаемые результаты </w:t>
      </w:r>
      <w:r w:rsidR="00C53C34" w:rsidRPr="00143064">
        <w:rPr>
          <w:b/>
          <w:sz w:val="24"/>
          <w:szCs w:val="24"/>
        </w:rPr>
        <w:t>реализации муниципальной</w:t>
      </w:r>
      <w:r w:rsidR="00057479">
        <w:rPr>
          <w:b/>
          <w:sz w:val="24"/>
          <w:szCs w:val="24"/>
        </w:rPr>
        <w:t xml:space="preserve"> </w:t>
      </w:r>
      <w:r w:rsidRPr="00143064">
        <w:rPr>
          <w:b/>
          <w:sz w:val="24"/>
          <w:szCs w:val="24"/>
        </w:rPr>
        <w:t>программы</w:t>
      </w:r>
    </w:p>
    <w:tbl>
      <w:tblPr>
        <w:tblStyle w:val="a4"/>
        <w:tblW w:w="10599" w:type="dxa"/>
        <w:tblLayout w:type="fixed"/>
        <w:tblLook w:val="04A0"/>
      </w:tblPr>
      <w:tblGrid>
        <w:gridCol w:w="4361"/>
        <w:gridCol w:w="1416"/>
        <w:gridCol w:w="1134"/>
        <w:gridCol w:w="21"/>
        <w:gridCol w:w="1113"/>
        <w:gridCol w:w="851"/>
        <w:gridCol w:w="19"/>
        <w:gridCol w:w="832"/>
        <w:gridCol w:w="53"/>
        <w:gridCol w:w="799"/>
      </w:tblGrid>
      <w:tr w:rsidR="00D837EB" w:rsidRPr="00143064" w:rsidTr="003E75FD">
        <w:tc>
          <w:tcPr>
            <w:tcW w:w="10599" w:type="dxa"/>
            <w:gridSpan w:val="10"/>
          </w:tcPr>
          <w:p w:rsidR="00560A89" w:rsidRPr="00143064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lastRenderedPageBreak/>
              <w:t>Показатели результативности выполнения Подпрограммы</w:t>
            </w:r>
          </w:p>
        </w:tc>
      </w:tr>
      <w:tr w:rsidR="00D837EB" w:rsidRPr="00143064" w:rsidTr="002A2869">
        <w:tc>
          <w:tcPr>
            <w:tcW w:w="4361" w:type="dxa"/>
          </w:tcPr>
          <w:p w:rsidR="00560A89" w:rsidRPr="00143064" w:rsidRDefault="00560A89" w:rsidP="003E68DE">
            <w:pPr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560A89" w:rsidRPr="00143064" w:rsidRDefault="00560A89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60A89" w:rsidRPr="00143064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 xml:space="preserve">ед. </w:t>
            </w:r>
          </w:p>
          <w:p w:rsidR="00560A89" w:rsidRPr="00143064" w:rsidRDefault="00560A8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155" w:type="dxa"/>
            <w:gridSpan w:val="2"/>
          </w:tcPr>
          <w:p w:rsidR="00560A89" w:rsidRPr="00143064" w:rsidRDefault="00560A89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</w:t>
            </w:r>
            <w:r w:rsidR="003E5B32" w:rsidRPr="00143064">
              <w:rPr>
                <w:rFonts w:ascii="Times New Roman" w:hAnsi="Times New Roman" w:cs="Times New Roman"/>
              </w:rPr>
              <w:t>2</w:t>
            </w:r>
            <w:r w:rsidR="006F785C" w:rsidRPr="00143064">
              <w:rPr>
                <w:rFonts w:ascii="Times New Roman" w:hAnsi="Times New Roman" w:cs="Times New Roman"/>
              </w:rPr>
              <w:t>0</w:t>
            </w:r>
            <w:r w:rsidRPr="00143064">
              <w:rPr>
                <w:rFonts w:ascii="Times New Roman" w:hAnsi="Times New Roman" w:cs="Times New Roman"/>
              </w:rPr>
              <w:t xml:space="preserve"> факт.</w:t>
            </w:r>
          </w:p>
        </w:tc>
        <w:tc>
          <w:tcPr>
            <w:tcW w:w="1113" w:type="dxa"/>
          </w:tcPr>
          <w:p w:rsidR="00560A89" w:rsidRPr="00143064" w:rsidRDefault="00560A89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</w:t>
            </w:r>
            <w:r w:rsidR="00DE62E6" w:rsidRPr="00143064">
              <w:rPr>
                <w:rFonts w:ascii="Times New Roman" w:hAnsi="Times New Roman" w:cs="Times New Roman"/>
              </w:rPr>
              <w:t>2</w:t>
            </w:r>
            <w:r w:rsidR="006F785C" w:rsidRPr="00143064">
              <w:rPr>
                <w:rFonts w:ascii="Times New Roman" w:hAnsi="Times New Roman" w:cs="Times New Roman"/>
              </w:rPr>
              <w:t>1факт</w:t>
            </w:r>
            <w:r w:rsidRPr="0014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60A89" w:rsidRPr="00143064" w:rsidRDefault="00560A89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</w:t>
            </w:r>
            <w:r w:rsidR="00DE62E6" w:rsidRPr="00143064">
              <w:rPr>
                <w:rFonts w:ascii="Times New Roman" w:hAnsi="Times New Roman" w:cs="Times New Roman"/>
              </w:rPr>
              <w:t>2</w:t>
            </w:r>
            <w:r w:rsidR="006F785C" w:rsidRPr="00143064">
              <w:rPr>
                <w:rFonts w:ascii="Times New Roman" w:hAnsi="Times New Roman" w:cs="Times New Roman"/>
              </w:rPr>
              <w:t>2</w:t>
            </w:r>
          </w:p>
          <w:p w:rsidR="006F785C" w:rsidRPr="00143064" w:rsidRDefault="006F785C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ожид.</w:t>
            </w:r>
          </w:p>
        </w:tc>
        <w:tc>
          <w:tcPr>
            <w:tcW w:w="851" w:type="dxa"/>
            <w:gridSpan w:val="2"/>
          </w:tcPr>
          <w:p w:rsidR="00560A89" w:rsidRPr="00143064" w:rsidRDefault="00560A89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</w:t>
            </w:r>
            <w:r w:rsidR="005563B2" w:rsidRPr="00143064">
              <w:rPr>
                <w:rFonts w:ascii="Times New Roman" w:hAnsi="Times New Roman" w:cs="Times New Roman"/>
              </w:rPr>
              <w:t>2</w:t>
            </w:r>
            <w:r w:rsidR="006F785C" w:rsidRPr="00143064">
              <w:rPr>
                <w:rFonts w:ascii="Times New Roman" w:hAnsi="Times New Roman" w:cs="Times New Roman"/>
              </w:rPr>
              <w:t>3</w:t>
            </w:r>
          </w:p>
          <w:p w:rsidR="006F785C" w:rsidRPr="00143064" w:rsidRDefault="006F785C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ожид.</w:t>
            </w:r>
          </w:p>
        </w:tc>
        <w:tc>
          <w:tcPr>
            <w:tcW w:w="852" w:type="dxa"/>
            <w:gridSpan w:val="2"/>
          </w:tcPr>
          <w:p w:rsidR="00560A89" w:rsidRPr="00143064" w:rsidRDefault="00560A89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</w:t>
            </w:r>
            <w:r w:rsidR="00D462FD" w:rsidRPr="00143064">
              <w:rPr>
                <w:rFonts w:ascii="Times New Roman" w:hAnsi="Times New Roman" w:cs="Times New Roman"/>
              </w:rPr>
              <w:t>2</w:t>
            </w:r>
            <w:r w:rsidR="006F785C" w:rsidRPr="00143064">
              <w:rPr>
                <w:rFonts w:ascii="Times New Roman" w:hAnsi="Times New Roman" w:cs="Times New Roman"/>
              </w:rPr>
              <w:t>4</w:t>
            </w:r>
          </w:p>
          <w:p w:rsidR="006F785C" w:rsidRPr="00143064" w:rsidRDefault="006F785C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ожид.</w:t>
            </w:r>
          </w:p>
        </w:tc>
      </w:tr>
      <w:tr w:rsidR="00D837EB" w:rsidRPr="00143064" w:rsidTr="003E75FD">
        <w:tc>
          <w:tcPr>
            <w:tcW w:w="10599" w:type="dxa"/>
            <w:gridSpan w:val="10"/>
          </w:tcPr>
          <w:p w:rsidR="00560A89" w:rsidRPr="00143064" w:rsidRDefault="00560A89" w:rsidP="003E68DE">
            <w:pPr>
              <w:rPr>
                <w:rFonts w:ascii="Times New Roman" w:hAnsi="Times New Roman" w:cs="Times New Roman"/>
                <w:b/>
              </w:rPr>
            </w:pPr>
            <w:r w:rsidRPr="00143064">
              <w:rPr>
                <w:rFonts w:ascii="Times New Roman" w:hAnsi="Times New Roman" w:cs="Times New Roman"/>
                <w:b/>
              </w:rPr>
              <w:t>Цель 1: Организация досуга населения в сфере культуры</w:t>
            </w:r>
          </w:p>
          <w:p w:rsidR="00560A89" w:rsidRPr="00143064" w:rsidRDefault="00560A89" w:rsidP="003E68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37EB" w:rsidRPr="00143064" w:rsidTr="003E75FD">
        <w:tc>
          <w:tcPr>
            <w:tcW w:w="10599" w:type="dxa"/>
            <w:gridSpan w:val="10"/>
          </w:tcPr>
          <w:p w:rsidR="00560A89" w:rsidRPr="00143064" w:rsidRDefault="00560A89" w:rsidP="003E68DE">
            <w:pPr>
              <w:rPr>
                <w:rFonts w:ascii="Times New Roman" w:hAnsi="Times New Roman" w:cs="Times New Roman"/>
                <w:i/>
              </w:rPr>
            </w:pPr>
            <w:r w:rsidRPr="00143064">
              <w:rPr>
                <w:rFonts w:ascii="Times New Roman" w:hAnsi="Times New Roman" w:cs="Times New Roman"/>
                <w:i/>
              </w:rPr>
              <w:t>Задача: Создание условий для организации досуга культурно-досуговыми учреждениями</w:t>
            </w:r>
          </w:p>
          <w:p w:rsidR="00560A89" w:rsidRPr="00143064" w:rsidRDefault="00560A89" w:rsidP="003E68D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837EB" w:rsidRPr="00143064" w:rsidTr="002A2869">
        <w:tc>
          <w:tcPr>
            <w:tcW w:w="4361" w:type="dxa"/>
            <w:vMerge w:val="restart"/>
          </w:tcPr>
          <w:p w:rsidR="00537A70" w:rsidRPr="00143064" w:rsidRDefault="00537A70" w:rsidP="003E68DE">
            <w:pPr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Удельный вес населения, участвующего в досуговых мероприятиях</w:t>
            </w:r>
          </w:p>
        </w:tc>
        <w:tc>
          <w:tcPr>
            <w:tcW w:w="1416" w:type="dxa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5" w:type="dxa"/>
            <w:gridSpan w:val="2"/>
          </w:tcPr>
          <w:p w:rsidR="00537A70" w:rsidRPr="00143064" w:rsidRDefault="00D45FDC" w:rsidP="00537A70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1113" w:type="dxa"/>
          </w:tcPr>
          <w:p w:rsidR="00537A70" w:rsidRPr="00143064" w:rsidRDefault="00D45FDC" w:rsidP="00560A89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851" w:type="dxa"/>
          </w:tcPr>
          <w:p w:rsidR="00537A70" w:rsidRPr="00143064" w:rsidRDefault="00D45FDC" w:rsidP="00D462FD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851" w:type="dxa"/>
            <w:gridSpan w:val="2"/>
          </w:tcPr>
          <w:p w:rsidR="00537A70" w:rsidRPr="00143064" w:rsidRDefault="00D45FDC" w:rsidP="00D462FD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445,9</w:t>
            </w:r>
          </w:p>
        </w:tc>
        <w:tc>
          <w:tcPr>
            <w:tcW w:w="852" w:type="dxa"/>
            <w:gridSpan w:val="2"/>
          </w:tcPr>
          <w:p w:rsidR="00537A70" w:rsidRPr="00143064" w:rsidRDefault="00D45FDC" w:rsidP="00D462FD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498,5</w:t>
            </w:r>
          </w:p>
        </w:tc>
      </w:tr>
      <w:tr w:rsidR="00D837EB" w:rsidRPr="00143064" w:rsidTr="002A2869">
        <w:tc>
          <w:tcPr>
            <w:tcW w:w="4361" w:type="dxa"/>
            <w:vMerge/>
          </w:tcPr>
          <w:p w:rsidR="00537A70" w:rsidRPr="00143064" w:rsidRDefault="00537A70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37A70" w:rsidRPr="00143064" w:rsidRDefault="002A2869" w:rsidP="002A2869">
            <w:pPr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 xml:space="preserve">(справочно) </w:t>
            </w:r>
            <w:r w:rsidR="00537A70" w:rsidRPr="0014306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55" w:type="dxa"/>
            <w:gridSpan w:val="2"/>
          </w:tcPr>
          <w:p w:rsidR="00537A70" w:rsidRPr="00143064" w:rsidRDefault="00D45FDC" w:rsidP="00537A70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26,339</w:t>
            </w:r>
          </w:p>
        </w:tc>
        <w:tc>
          <w:tcPr>
            <w:tcW w:w="1113" w:type="dxa"/>
          </w:tcPr>
          <w:p w:rsidR="00537A70" w:rsidRPr="00143064" w:rsidRDefault="00537A70" w:rsidP="00D45FD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</w:t>
            </w:r>
            <w:r w:rsidR="00D45FDC" w:rsidRPr="00143064">
              <w:rPr>
                <w:rFonts w:ascii="Times New Roman" w:hAnsi="Times New Roman" w:cs="Times New Roman"/>
              </w:rPr>
              <w:t>7,888</w:t>
            </w:r>
          </w:p>
        </w:tc>
        <w:tc>
          <w:tcPr>
            <w:tcW w:w="851" w:type="dxa"/>
          </w:tcPr>
          <w:p w:rsidR="00537A70" w:rsidRPr="00143064" w:rsidRDefault="00D45FDC" w:rsidP="00F90012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851" w:type="dxa"/>
            <w:gridSpan w:val="2"/>
          </w:tcPr>
          <w:p w:rsidR="00537A70" w:rsidRPr="00143064" w:rsidRDefault="00D45FDC" w:rsidP="002629B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80,500</w:t>
            </w:r>
          </w:p>
        </w:tc>
        <w:tc>
          <w:tcPr>
            <w:tcW w:w="852" w:type="dxa"/>
            <w:gridSpan w:val="2"/>
          </w:tcPr>
          <w:p w:rsidR="00537A70" w:rsidRPr="00143064" w:rsidRDefault="00D45FDC" w:rsidP="00F90012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90,000</w:t>
            </w:r>
          </w:p>
        </w:tc>
      </w:tr>
      <w:tr w:rsidR="00D837EB" w:rsidRPr="00143064" w:rsidTr="003E75FD">
        <w:tc>
          <w:tcPr>
            <w:tcW w:w="10599" w:type="dxa"/>
            <w:gridSpan w:val="10"/>
          </w:tcPr>
          <w:p w:rsidR="00537A70" w:rsidRPr="00143064" w:rsidRDefault="00537A70" w:rsidP="003E68DE">
            <w:pPr>
              <w:rPr>
                <w:rFonts w:ascii="Times New Roman" w:hAnsi="Times New Roman" w:cs="Times New Roman"/>
                <w:b/>
              </w:rPr>
            </w:pPr>
            <w:r w:rsidRPr="00143064">
              <w:rPr>
                <w:rFonts w:ascii="Times New Roman" w:hAnsi="Times New Roman" w:cs="Times New Roman"/>
                <w:b/>
              </w:rPr>
              <w:t>Цель 2: Создание условий по обеспечению прав на доступ и пользование объектами культурного наследия</w:t>
            </w:r>
          </w:p>
        </w:tc>
      </w:tr>
      <w:tr w:rsidR="00D837EB" w:rsidRPr="00143064" w:rsidTr="003E75FD">
        <w:tc>
          <w:tcPr>
            <w:tcW w:w="10599" w:type="dxa"/>
            <w:gridSpan w:val="10"/>
          </w:tcPr>
          <w:p w:rsidR="00537A70" w:rsidRPr="00143064" w:rsidRDefault="00537A70" w:rsidP="003E68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2"/>
              </w:rPr>
            </w:pPr>
            <w:r w:rsidRPr="00143064">
              <w:rPr>
                <w:rFonts w:ascii="Times New Roman" w:hAnsi="Times New Roman" w:cs="Times New Roman"/>
                <w:i/>
                <w:iCs/>
                <w:spacing w:val="2"/>
              </w:rPr>
              <w:t>Задача: Обеспечение доступа населения к музейным предметам и музейным коллекциям</w:t>
            </w:r>
          </w:p>
        </w:tc>
      </w:tr>
      <w:tr w:rsidR="00D837EB" w:rsidRPr="00143064" w:rsidTr="002A2869">
        <w:tc>
          <w:tcPr>
            <w:tcW w:w="4361" w:type="dxa"/>
          </w:tcPr>
          <w:p w:rsidR="00537A70" w:rsidRPr="00143064" w:rsidRDefault="00537A70" w:rsidP="003E68DE">
            <w:pPr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Число посетителей</w:t>
            </w:r>
            <w:r w:rsidR="00541E00" w:rsidRPr="00143064">
              <w:rPr>
                <w:rFonts w:ascii="Times New Roman" w:hAnsi="Times New Roman" w:cs="Times New Roman"/>
              </w:rPr>
              <w:t xml:space="preserve"> музея</w:t>
            </w:r>
          </w:p>
        </w:tc>
        <w:tc>
          <w:tcPr>
            <w:tcW w:w="1416" w:type="dxa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55" w:type="dxa"/>
            <w:gridSpan w:val="2"/>
          </w:tcPr>
          <w:p w:rsidR="00537A70" w:rsidRPr="00143064" w:rsidRDefault="00F90012" w:rsidP="00323E5A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5,5</w:t>
            </w:r>
            <w:r w:rsidR="00DE62E6" w:rsidRPr="00143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537A70" w:rsidRPr="00143064" w:rsidRDefault="00DE62E6" w:rsidP="00D462FD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51" w:type="dxa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851" w:type="dxa"/>
            <w:gridSpan w:val="2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852" w:type="dxa"/>
            <w:gridSpan w:val="2"/>
          </w:tcPr>
          <w:p w:rsidR="00537A70" w:rsidRPr="00143064" w:rsidRDefault="00DE62E6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5,5</w:t>
            </w:r>
            <w:r w:rsidR="00537A70" w:rsidRPr="00143064">
              <w:rPr>
                <w:rFonts w:ascii="Times New Roman" w:hAnsi="Times New Roman" w:cs="Times New Roman"/>
              </w:rPr>
              <w:t>5</w:t>
            </w:r>
          </w:p>
        </w:tc>
      </w:tr>
      <w:tr w:rsidR="00D837EB" w:rsidRPr="00143064" w:rsidTr="003E75FD">
        <w:tc>
          <w:tcPr>
            <w:tcW w:w="10599" w:type="dxa"/>
            <w:gridSpan w:val="10"/>
          </w:tcPr>
          <w:p w:rsidR="00537A70" w:rsidRPr="00143064" w:rsidRDefault="00537A70" w:rsidP="003E68D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43064">
              <w:rPr>
                <w:rFonts w:ascii="Times New Roman" w:hAnsi="Times New Roman" w:cs="Times New Roman"/>
                <w:b/>
              </w:rPr>
              <w:t>Цель 3: Создание условий для духовного развития личности на основе деятельности</w:t>
            </w:r>
            <w:r w:rsidRPr="00143064">
              <w:rPr>
                <w:rFonts w:ascii="Times New Roman" w:hAnsi="Times New Roman" w:cs="Times New Roman"/>
                <w:b/>
                <w:bCs/>
                <w:spacing w:val="7"/>
              </w:rPr>
              <w:t xml:space="preserve"> муниципальных общедоступных библиотек</w:t>
            </w:r>
          </w:p>
        </w:tc>
      </w:tr>
      <w:tr w:rsidR="00D837EB" w:rsidRPr="00143064" w:rsidTr="003E75FD">
        <w:tc>
          <w:tcPr>
            <w:tcW w:w="10599" w:type="dxa"/>
            <w:gridSpan w:val="10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Показатели результативности Подпрограммы</w:t>
            </w:r>
          </w:p>
        </w:tc>
      </w:tr>
      <w:tr w:rsidR="00D837EB" w:rsidRPr="00143064" w:rsidTr="002A2869">
        <w:tc>
          <w:tcPr>
            <w:tcW w:w="4361" w:type="dxa"/>
          </w:tcPr>
          <w:p w:rsidR="00537A70" w:rsidRPr="00143064" w:rsidRDefault="00537A70" w:rsidP="003E68DE">
            <w:pPr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537A70" w:rsidRPr="00143064" w:rsidRDefault="00537A70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</w:tcPr>
          <w:p w:rsidR="00537A70" w:rsidRPr="00143064" w:rsidRDefault="00537A70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</w:t>
            </w:r>
            <w:r w:rsidR="003E5B32" w:rsidRPr="00143064">
              <w:rPr>
                <w:rFonts w:ascii="Times New Roman" w:hAnsi="Times New Roman" w:cs="Times New Roman"/>
              </w:rPr>
              <w:t>2</w:t>
            </w:r>
            <w:r w:rsidR="006F785C" w:rsidRPr="00143064">
              <w:rPr>
                <w:rFonts w:ascii="Times New Roman" w:hAnsi="Times New Roman" w:cs="Times New Roman"/>
              </w:rPr>
              <w:t>0</w:t>
            </w:r>
            <w:r w:rsidRPr="00143064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134" w:type="dxa"/>
            <w:gridSpan w:val="2"/>
          </w:tcPr>
          <w:p w:rsidR="00537A70" w:rsidRPr="00143064" w:rsidRDefault="00537A70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</w:t>
            </w:r>
            <w:r w:rsidR="007D03B0" w:rsidRPr="00143064">
              <w:rPr>
                <w:rFonts w:ascii="Times New Roman" w:hAnsi="Times New Roman" w:cs="Times New Roman"/>
              </w:rPr>
              <w:t>02</w:t>
            </w:r>
            <w:r w:rsidR="006F785C" w:rsidRPr="00143064">
              <w:rPr>
                <w:rFonts w:ascii="Times New Roman" w:hAnsi="Times New Roman" w:cs="Times New Roman"/>
              </w:rPr>
              <w:t>1факт</w:t>
            </w:r>
            <w:r w:rsidRPr="0014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37A70" w:rsidRPr="00143064" w:rsidRDefault="007D03B0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202</w:t>
            </w:r>
            <w:r w:rsidR="006F785C" w:rsidRPr="00143064">
              <w:rPr>
                <w:rFonts w:ascii="Times New Roman" w:hAnsi="Times New Roman" w:cs="Times New Roman"/>
              </w:rPr>
              <w:t>2</w:t>
            </w:r>
          </w:p>
          <w:p w:rsidR="006F785C" w:rsidRPr="00143064" w:rsidRDefault="006F785C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ожид.</w:t>
            </w:r>
          </w:p>
        </w:tc>
        <w:tc>
          <w:tcPr>
            <w:tcW w:w="851" w:type="dxa"/>
            <w:gridSpan w:val="2"/>
          </w:tcPr>
          <w:p w:rsidR="00537A70" w:rsidRPr="00143064" w:rsidRDefault="00537A70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</w:t>
            </w:r>
            <w:r w:rsidR="005563B2" w:rsidRPr="00143064">
              <w:rPr>
                <w:rFonts w:ascii="Times New Roman" w:hAnsi="Times New Roman" w:cs="Times New Roman"/>
              </w:rPr>
              <w:t>2</w:t>
            </w:r>
            <w:r w:rsidR="006F785C" w:rsidRPr="00143064">
              <w:rPr>
                <w:rFonts w:ascii="Times New Roman" w:hAnsi="Times New Roman" w:cs="Times New Roman"/>
              </w:rPr>
              <w:t>3</w:t>
            </w:r>
          </w:p>
          <w:p w:rsidR="006F785C" w:rsidRPr="00143064" w:rsidRDefault="006F785C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ожид.</w:t>
            </w:r>
          </w:p>
        </w:tc>
        <w:tc>
          <w:tcPr>
            <w:tcW w:w="852" w:type="dxa"/>
            <w:gridSpan w:val="2"/>
          </w:tcPr>
          <w:p w:rsidR="007D03B0" w:rsidRPr="00143064" w:rsidRDefault="00537A70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</w:t>
            </w:r>
            <w:r w:rsidR="00D462FD" w:rsidRPr="00143064">
              <w:rPr>
                <w:rFonts w:ascii="Times New Roman" w:hAnsi="Times New Roman" w:cs="Times New Roman"/>
              </w:rPr>
              <w:t>2</w:t>
            </w:r>
            <w:r w:rsidR="006F785C" w:rsidRPr="00143064">
              <w:rPr>
                <w:rFonts w:ascii="Times New Roman" w:hAnsi="Times New Roman" w:cs="Times New Roman"/>
              </w:rPr>
              <w:t>4</w:t>
            </w:r>
          </w:p>
          <w:p w:rsidR="006F785C" w:rsidRPr="00143064" w:rsidRDefault="006F785C" w:rsidP="006F785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ожид.</w:t>
            </w:r>
          </w:p>
        </w:tc>
      </w:tr>
      <w:tr w:rsidR="00D837EB" w:rsidRPr="00143064" w:rsidTr="003E75FD">
        <w:tc>
          <w:tcPr>
            <w:tcW w:w="10599" w:type="dxa"/>
            <w:gridSpan w:val="10"/>
          </w:tcPr>
          <w:p w:rsidR="00537A70" w:rsidRPr="00143064" w:rsidRDefault="00537A70" w:rsidP="003E68DE">
            <w:pPr>
              <w:rPr>
                <w:rFonts w:ascii="Times New Roman" w:hAnsi="Times New Roman" w:cs="Times New Roman"/>
                <w:i/>
              </w:rPr>
            </w:pPr>
            <w:r w:rsidRPr="00143064">
              <w:rPr>
                <w:rFonts w:ascii="Times New Roman" w:hAnsi="Times New Roman" w:cs="Times New Roman"/>
                <w:i/>
              </w:rPr>
              <w:t>Задача: Обеспечение информационных, культурных и образовательных потребностей жителей района</w:t>
            </w:r>
          </w:p>
        </w:tc>
      </w:tr>
      <w:tr w:rsidR="00D837EB" w:rsidRPr="00143064" w:rsidTr="002A2869">
        <w:tc>
          <w:tcPr>
            <w:tcW w:w="4361" w:type="dxa"/>
            <w:vMerge w:val="restart"/>
          </w:tcPr>
          <w:p w:rsidR="00537A70" w:rsidRPr="00143064" w:rsidRDefault="00537A70" w:rsidP="003E68DE">
            <w:pPr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Охват населения библиотечными услугами</w:t>
            </w:r>
          </w:p>
        </w:tc>
        <w:tc>
          <w:tcPr>
            <w:tcW w:w="1416" w:type="dxa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30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37A70" w:rsidRPr="00143064" w:rsidRDefault="007D03B0" w:rsidP="009B488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  <w:gridSpan w:val="2"/>
          </w:tcPr>
          <w:p w:rsidR="00537A70" w:rsidRPr="00143064" w:rsidRDefault="007D03B0" w:rsidP="009B488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537A70" w:rsidRPr="00143064" w:rsidRDefault="00F90012" w:rsidP="009B488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gridSpan w:val="2"/>
          </w:tcPr>
          <w:p w:rsidR="00537A70" w:rsidRPr="00143064" w:rsidRDefault="00F90012" w:rsidP="009B488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2" w:type="dxa"/>
            <w:gridSpan w:val="2"/>
          </w:tcPr>
          <w:p w:rsidR="00537A70" w:rsidRPr="00143064" w:rsidRDefault="00F90012" w:rsidP="009B488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54</w:t>
            </w:r>
          </w:p>
        </w:tc>
      </w:tr>
      <w:tr w:rsidR="00D837EB" w:rsidRPr="00143064" w:rsidTr="002A2869">
        <w:tc>
          <w:tcPr>
            <w:tcW w:w="4361" w:type="dxa"/>
            <w:vMerge/>
          </w:tcPr>
          <w:p w:rsidR="00537A70" w:rsidRPr="00143064" w:rsidRDefault="00537A70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537A70" w:rsidRPr="00143064" w:rsidRDefault="002A2869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(справочно)</w:t>
            </w:r>
            <w:r w:rsidR="00537A70" w:rsidRPr="0014306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</w:tcPr>
          <w:p w:rsidR="00537A70" w:rsidRPr="00143064" w:rsidRDefault="00537A70" w:rsidP="009B488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10,36</w:t>
            </w:r>
            <w:r w:rsidR="009B488C" w:rsidRPr="00143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537A70" w:rsidRPr="00143064" w:rsidRDefault="00537A70" w:rsidP="009B488C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10,3</w:t>
            </w:r>
            <w:r w:rsidR="009B488C" w:rsidRPr="0014306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537A70" w:rsidRPr="00143064" w:rsidRDefault="00537A70" w:rsidP="00F90012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10,</w:t>
            </w:r>
            <w:r w:rsidR="00F90012" w:rsidRPr="0014306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gridSpan w:val="2"/>
          </w:tcPr>
          <w:p w:rsidR="00537A70" w:rsidRPr="00143064" w:rsidRDefault="00537A70" w:rsidP="00F90012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10,</w:t>
            </w:r>
            <w:r w:rsidR="00F90012" w:rsidRPr="0014306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2" w:type="dxa"/>
            <w:gridSpan w:val="2"/>
          </w:tcPr>
          <w:p w:rsidR="00537A70" w:rsidRPr="00143064" w:rsidRDefault="00537A70" w:rsidP="00F90012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10,</w:t>
            </w:r>
            <w:r w:rsidR="00F90012" w:rsidRPr="00143064">
              <w:rPr>
                <w:rFonts w:ascii="Times New Roman" w:hAnsi="Times New Roman" w:cs="Times New Roman"/>
              </w:rPr>
              <w:t>000</w:t>
            </w:r>
          </w:p>
        </w:tc>
      </w:tr>
      <w:tr w:rsidR="00D837EB" w:rsidRPr="00143064" w:rsidTr="003E75FD">
        <w:trPr>
          <w:trHeight w:val="651"/>
        </w:trPr>
        <w:tc>
          <w:tcPr>
            <w:tcW w:w="10599" w:type="dxa"/>
            <w:gridSpan w:val="10"/>
          </w:tcPr>
          <w:p w:rsidR="00537A70" w:rsidRPr="00143064" w:rsidRDefault="00537A70" w:rsidP="00323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b/>
              </w:rPr>
              <w:t xml:space="preserve">Цель </w:t>
            </w:r>
            <w:r w:rsidR="00323E5A" w:rsidRPr="00143064">
              <w:rPr>
                <w:rFonts w:ascii="Times New Roman" w:hAnsi="Times New Roman" w:cs="Times New Roman"/>
                <w:b/>
              </w:rPr>
              <w:t>4</w:t>
            </w:r>
            <w:r w:rsidRPr="00143064">
              <w:rPr>
                <w:rFonts w:ascii="Times New Roman" w:hAnsi="Times New Roman" w:cs="Times New Roman"/>
                <w:b/>
              </w:rPr>
              <w:t xml:space="preserve">: </w:t>
            </w:r>
            <w:r w:rsidR="00E5502B" w:rsidRPr="00143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благоприятных экономических условий для эффективного развития туристской </w:t>
            </w:r>
            <w:r w:rsidR="009C1218" w:rsidRPr="00143064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в Чесменском районе</w:t>
            </w:r>
          </w:p>
        </w:tc>
      </w:tr>
      <w:tr w:rsidR="00D837EB" w:rsidRPr="00143064" w:rsidTr="003E75FD">
        <w:tc>
          <w:tcPr>
            <w:tcW w:w="10599" w:type="dxa"/>
            <w:gridSpan w:val="10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143064">
              <w:rPr>
                <w:rFonts w:ascii="Times New Roman" w:hAnsi="Times New Roman" w:cs="Times New Roman"/>
                <w:spacing w:val="-2"/>
              </w:rPr>
              <w:t>Показатели результативности выполнения Подпрограммы</w:t>
            </w:r>
          </w:p>
        </w:tc>
      </w:tr>
      <w:tr w:rsidR="006F785C" w:rsidRPr="00143064" w:rsidTr="002A2869">
        <w:tc>
          <w:tcPr>
            <w:tcW w:w="4361" w:type="dxa"/>
          </w:tcPr>
          <w:p w:rsidR="006F785C" w:rsidRPr="00143064" w:rsidRDefault="006F785C" w:rsidP="003E68DE">
            <w:pPr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6F785C" w:rsidRPr="00143064" w:rsidRDefault="006F785C" w:rsidP="003E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785C" w:rsidRPr="00143064" w:rsidRDefault="006F785C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</w:tcPr>
          <w:p w:rsidR="006F785C" w:rsidRPr="00143064" w:rsidRDefault="006F785C" w:rsidP="00FF42A4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2020 факт.</w:t>
            </w:r>
          </w:p>
        </w:tc>
        <w:tc>
          <w:tcPr>
            <w:tcW w:w="1134" w:type="dxa"/>
            <w:gridSpan w:val="2"/>
          </w:tcPr>
          <w:p w:rsidR="006F785C" w:rsidRPr="00143064" w:rsidRDefault="006F785C" w:rsidP="00FF42A4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2021 факт.</w:t>
            </w:r>
          </w:p>
        </w:tc>
        <w:tc>
          <w:tcPr>
            <w:tcW w:w="851" w:type="dxa"/>
          </w:tcPr>
          <w:p w:rsidR="006F785C" w:rsidRPr="00143064" w:rsidRDefault="006F785C" w:rsidP="00FF42A4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2022</w:t>
            </w:r>
          </w:p>
          <w:p w:rsidR="006F785C" w:rsidRPr="00143064" w:rsidRDefault="006F785C" w:rsidP="00FF42A4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ожид.</w:t>
            </w:r>
          </w:p>
        </w:tc>
        <w:tc>
          <w:tcPr>
            <w:tcW w:w="851" w:type="dxa"/>
            <w:gridSpan w:val="2"/>
          </w:tcPr>
          <w:p w:rsidR="006F785C" w:rsidRPr="00143064" w:rsidRDefault="006F785C" w:rsidP="00FF42A4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2023</w:t>
            </w:r>
          </w:p>
          <w:p w:rsidR="006F785C" w:rsidRPr="00143064" w:rsidRDefault="006F785C" w:rsidP="00FF42A4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ожид.</w:t>
            </w:r>
          </w:p>
        </w:tc>
        <w:tc>
          <w:tcPr>
            <w:tcW w:w="852" w:type="dxa"/>
            <w:gridSpan w:val="2"/>
          </w:tcPr>
          <w:p w:rsidR="006F785C" w:rsidRPr="00143064" w:rsidRDefault="006F785C" w:rsidP="00FF42A4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2024</w:t>
            </w:r>
          </w:p>
          <w:p w:rsidR="006F785C" w:rsidRPr="00143064" w:rsidRDefault="006F785C" w:rsidP="00FF42A4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ожид.</w:t>
            </w:r>
          </w:p>
        </w:tc>
      </w:tr>
      <w:tr w:rsidR="00D837EB" w:rsidRPr="00143064" w:rsidTr="002A2869">
        <w:tc>
          <w:tcPr>
            <w:tcW w:w="4361" w:type="dxa"/>
          </w:tcPr>
          <w:p w:rsidR="00537A70" w:rsidRPr="00143064" w:rsidRDefault="009C1218" w:rsidP="009C1218">
            <w:pPr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въезжающих в район с туристскими целями </w:t>
            </w:r>
          </w:p>
        </w:tc>
        <w:tc>
          <w:tcPr>
            <w:tcW w:w="1416" w:type="dxa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37A70" w:rsidRPr="00143064" w:rsidRDefault="009C1218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чел</w:t>
            </w:r>
            <w:r w:rsidR="00537A70" w:rsidRPr="0014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37A70" w:rsidRPr="00143064" w:rsidRDefault="00930B66" w:rsidP="003E6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06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134" w:type="dxa"/>
            <w:gridSpan w:val="2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37A70" w:rsidRPr="00143064" w:rsidRDefault="00930B66" w:rsidP="003E6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064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51" w:type="dxa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37A70" w:rsidRPr="00143064" w:rsidRDefault="00930B66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  <w:lang w:val="en-US"/>
              </w:rPr>
              <w:t>1</w:t>
            </w:r>
            <w:r w:rsidR="00537A70" w:rsidRPr="001430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37A70" w:rsidRPr="00143064" w:rsidRDefault="00930B66" w:rsidP="003E6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064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2" w:type="dxa"/>
            <w:gridSpan w:val="2"/>
          </w:tcPr>
          <w:p w:rsidR="00537A70" w:rsidRPr="00143064" w:rsidRDefault="00537A70" w:rsidP="003E68DE">
            <w:pPr>
              <w:jc w:val="center"/>
              <w:rPr>
                <w:rFonts w:ascii="Times New Roman" w:hAnsi="Times New Roman" w:cs="Times New Roman"/>
              </w:rPr>
            </w:pPr>
          </w:p>
          <w:p w:rsidR="00537A70" w:rsidRPr="00143064" w:rsidRDefault="00930B66" w:rsidP="003E6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3064">
              <w:rPr>
                <w:rFonts w:ascii="Times New Roman" w:hAnsi="Times New Roman" w:cs="Times New Roman"/>
                <w:lang w:val="en-US"/>
              </w:rPr>
              <w:t>250</w:t>
            </w:r>
          </w:p>
        </w:tc>
      </w:tr>
      <w:tr w:rsidR="00D837EB" w:rsidRPr="00143064" w:rsidTr="00DB1ED4">
        <w:tc>
          <w:tcPr>
            <w:tcW w:w="8896" w:type="dxa"/>
            <w:gridSpan w:val="6"/>
          </w:tcPr>
          <w:p w:rsidR="00537A70" w:rsidRPr="00143064" w:rsidRDefault="00537A70" w:rsidP="00323E5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43064">
              <w:rPr>
                <w:rFonts w:ascii="Times New Roman" w:hAnsi="Times New Roman" w:cs="Times New Roman"/>
                <w:b/>
              </w:rPr>
              <w:t xml:space="preserve">Цель </w:t>
            </w:r>
            <w:r w:rsidR="00422C1C" w:rsidRPr="00143064">
              <w:rPr>
                <w:rFonts w:ascii="Times New Roman" w:hAnsi="Times New Roman" w:cs="Times New Roman"/>
                <w:b/>
              </w:rPr>
              <w:t>5</w:t>
            </w:r>
            <w:r w:rsidR="00E63773" w:rsidRPr="00143064">
              <w:rPr>
                <w:rFonts w:ascii="Times New Roman" w:hAnsi="Times New Roman" w:cs="Times New Roman"/>
                <w:b/>
              </w:rPr>
              <w:t>:</w:t>
            </w:r>
            <w:r w:rsidR="00E63773" w:rsidRPr="00143064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Повышение</w:t>
            </w:r>
            <w:r w:rsidRPr="00143064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духовно-нравственного и эстетического развития личности на основе деятельности</w:t>
            </w:r>
          </w:p>
        </w:tc>
        <w:tc>
          <w:tcPr>
            <w:tcW w:w="851" w:type="dxa"/>
            <w:gridSpan w:val="2"/>
          </w:tcPr>
          <w:p w:rsidR="00537A70" w:rsidRPr="00143064" w:rsidRDefault="00537A70" w:rsidP="003E68D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2"/>
          </w:tcPr>
          <w:p w:rsidR="00537A70" w:rsidRPr="00143064" w:rsidRDefault="00537A70" w:rsidP="003E68D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D837EB" w:rsidRPr="00143064" w:rsidTr="003E75FD">
        <w:tc>
          <w:tcPr>
            <w:tcW w:w="10599" w:type="dxa"/>
            <w:gridSpan w:val="10"/>
          </w:tcPr>
          <w:p w:rsidR="00537A70" w:rsidRPr="00143064" w:rsidRDefault="00537A70" w:rsidP="003E68DE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pacing w:val="-2"/>
              </w:rPr>
            </w:pPr>
            <w:r w:rsidRPr="00143064">
              <w:rPr>
                <w:rFonts w:ascii="Times New Roman" w:hAnsi="Times New Roman" w:cs="Times New Roman"/>
                <w:bCs/>
                <w:i/>
                <w:spacing w:val="-2"/>
              </w:rPr>
              <w:t>Задача: Повышение духовно-нравственного и эстетического уровня развития детей и подростков</w:t>
            </w:r>
          </w:p>
        </w:tc>
      </w:tr>
      <w:tr w:rsidR="0052494F" w:rsidRPr="00143064" w:rsidTr="002A2869">
        <w:tc>
          <w:tcPr>
            <w:tcW w:w="4361" w:type="dxa"/>
          </w:tcPr>
          <w:p w:rsidR="0052494F" w:rsidRPr="00143064" w:rsidRDefault="0052494F" w:rsidP="003E68DE">
            <w:pPr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Охват детей и подростков начальным художественным образованием</w:t>
            </w:r>
          </w:p>
        </w:tc>
        <w:tc>
          <w:tcPr>
            <w:tcW w:w="1416" w:type="dxa"/>
          </w:tcPr>
          <w:p w:rsidR="0052494F" w:rsidRPr="00143064" w:rsidRDefault="0052494F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%</w:t>
            </w:r>
          </w:p>
          <w:p w:rsidR="0052494F" w:rsidRPr="00143064" w:rsidRDefault="0052494F" w:rsidP="003E68DE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52494F" w:rsidRPr="00143064" w:rsidRDefault="0052494F" w:rsidP="00FF42A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52494F" w:rsidRPr="00143064" w:rsidRDefault="0052494F" w:rsidP="00F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  <w:gridSpan w:val="2"/>
          </w:tcPr>
          <w:p w:rsidR="0052494F" w:rsidRPr="00143064" w:rsidRDefault="0052494F" w:rsidP="00F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52494F" w:rsidRPr="00143064" w:rsidRDefault="0052494F" w:rsidP="00F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52494F" w:rsidRPr="00143064" w:rsidRDefault="0052494F" w:rsidP="00FF42A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52494F" w:rsidRPr="00143064" w:rsidRDefault="0052494F" w:rsidP="00F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gridSpan w:val="2"/>
          </w:tcPr>
          <w:p w:rsidR="0052494F" w:rsidRPr="00143064" w:rsidRDefault="0052494F" w:rsidP="00FF42A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52494F" w:rsidRPr="00143064" w:rsidRDefault="0052494F" w:rsidP="00F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2" w:type="dxa"/>
            <w:gridSpan w:val="2"/>
          </w:tcPr>
          <w:p w:rsidR="0052494F" w:rsidRPr="00143064" w:rsidRDefault="0052494F" w:rsidP="00FF42A4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52494F" w:rsidRPr="00143064" w:rsidRDefault="0052494F" w:rsidP="00F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6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837EB" w:rsidRPr="00143064" w:rsidTr="003E75FD">
        <w:tc>
          <w:tcPr>
            <w:tcW w:w="10599" w:type="dxa"/>
            <w:gridSpan w:val="10"/>
          </w:tcPr>
          <w:p w:rsidR="003E75FD" w:rsidRPr="00143064" w:rsidRDefault="003E75FD" w:rsidP="00323E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43064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Цель </w:t>
            </w:r>
            <w:r w:rsidR="00422C1C" w:rsidRPr="00143064">
              <w:rPr>
                <w:rFonts w:ascii="Times New Roman" w:hAnsi="Times New Roman" w:cs="Times New Roman"/>
                <w:b/>
                <w:bCs/>
                <w:spacing w:val="-2"/>
              </w:rPr>
              <w:t>6</w:t>
            </w:r>
            <w:r w:rsidRPr="00143064">
              <w:rPr>
                <w:rFonts w:ascii="Times New Roman" w:hAnsi="Times New Roman" w:cs="Times New Roman"/>
                <w:b/>
                <w:bCs/>
                <w:spacing w:val="-2"/>
              </w:rPr>
              <w:t>: Создание социально-экономических условий для обеспечения системы дополнительного образования высококвалифицированными кадрами</w:t>
            </w:r>
          </w:p>
        </w:tc>
      </w:tr>
      <w:tr w:rsidR="00D837EB" w:rsidRPr="00143064" w:rsidTr="00BB7ECD">
        <w:tc>
          <w:tcPr>
            <w:tcW w:w="10599" w:type="dxa"/>
            <w:gridSpan w:val="10"/>
            <w:tcBorders>
              <w:right w:val="single" w:sz="4" w:space="0" w:color="auto"/>
            </w:tcBorders>
          </w:tcPr>
          <w:p w:rsidR="003E75FD" w:rsidRPr="00143064" w:rsidRDefault="003E75FD" w:rsidP="00FD4D3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43064">
              <w:rPr>
                <w:rFonts w:ascii="Times New Roman" w:hAnsi="Times New Roman" w:cs="Times New Roman"/>
                <w:i/>
              </w:rPr>
              <w:t>Задача: Снижение потребности в педагогических работниках в учреждениях дополнительного образования района</w:t>
            </w:r>
          </w:p>
        </w:tc>
      </w:tr>
      <w:tr w:rsidR="00D837EB" w:rsidRPr="00143064" w:rsidTr="002A2869">
        <w:tc>
          <w:tcPr>
            <w:tcW w:w="4361" w:type="dxa"/>
          </w:tcPr>
          <w:p w:rsidR="00BB7ECD" w:rsidRPr="00143064" w:rsidRDefault="00BB7ECD" w:rsidP="00FD4D34">
            <w:pPr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Укомплектованность педагогическими работниками к общему числу педагогических работников</w:t>
            </w:r>
          </w:p>
        </w:tc>
        <w:tc>
          <w:tcPr>
            <w:tcW w:w="1416" w:type="dxa"/>
          </w:tcPr>
          <w:p w:rsidR="00BB7ECD" w:rsidRPr="00143064" w:rsidRDefault="00B533B3" w:rsidP="00FD4D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%</w:t>
            </w:r>
          </w:p>
          <w:p w:rsidR="00BB7ECD" w:rsidRPr="00143064" w:rsidRDefault="00BB7ECD" w:rsidP="00FD4D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B7ECD" w:rsidRPr="00143064" w:rsidRDefault="00BB7ECD" w:rsidP="00FD4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7ECD" w:rsidRPr="00143064" w:rsidRDefault="00B533B3" w:rsidP="00FD4D34">
            <w:pPr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B7ECD" w:rsidRPr="00143064" w:rsidRDefault="007C399D" w:rsidP="00FD4D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BB7ECD" w:rsidRPr="00143064" w:rsidRDefault="00B533B3" w:rsidP="00BB7E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ECD" w:rsidRPr="00143064" w:rsidRDefault="00BB7ECD" w:rsidP="00FD4D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B7ECD" w:rsidRPr="00143064" w:rsidRDefault="00B533B3" w:rsidP="00FD4D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3064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500888" w:rsidRDefault="00500888" w:rsidP="007D4C59">
      <w:pPr>
        <w:pStyle w:val="a3"/>
        <w:numPr>
          <w:ilvl w:val="0"/>
          <w:numId w:val="3"/>
        </w:numPr>
        <w:spacing w:before="240" w:after="0"/>
        <w:ind w:right="-2"/>
        <w:rPr>
          <w:b/>
          <w:sz w:val="24"/>
          <w:szCs w:val="24"/>
        </w:rPr>
      </w:pPr>
      <w:r w:rsidRPr="00143064">
        <w:rPr>
          <w:b/>
          <w:sz w:val="24"/>
          <w:szCs w:val="24"/>
        </w:rPr>
        <w:t xml:space="preserve">Финансово-экономическое обоснование </w:t>
      </w:r>
      <w:r w:rsidR="0058352E" w:rsidRPr="00143064">
        <w:rPr>
          <w:b/>
          <w:sz w:val="24"/>
          <w:szCs w:val="24"/>
        </w:rPr>
        <w:t xml:space="preserve">муниципальной </w:t>
      </w:r>
      <w:r w:rsidRPr="00143064">
        <w:rPr>
          <w:b/>
          <w:sz w:val="24"/>
          <w:szCs w:val="24"/>
        </w:rPr>
        <w:t>программы</w:t>
      </w:r>
    </w:p>
    <w:p w:rsidR="00C53C34" w:rsidRPr="00C53C34" w:rsidRDefault="00C53C34" w:rsidP="00C53C34">
      <w:pPr>
        <w:spacing w:before="240"/>
        <w:ind w:left="360" w:right="-2"/>
        <w:jc w:val="both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I «Организация культурно – досугового обслуживания»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560"/>
        <w:gridCol w:w="1559"/>
        <w:gridCol w:w="1701"/>
        <w:gridCol w:w="1417"/>
        <w:gridCol w:w="1276"/>
      </w:tblGrid>
      <w:tr w:rsidR="00C53C34" w:rsidRPr="00C401AC" w:rsidTr="00057479">
        <w:trPr>
          <w:trHeight w:val="526"/>
        </w:trPr>
        <w:tc>
          <w:tcPr>
            <w:tcW w:w="567" w:type="dxa"/>
            <w:vMerge w:val="restart"/>
          </w:tcPr>
          <w:p w:rsidR="00C53C34" w:rsidRPr="00C401AC" w:rsidRDefault="00C53C34" w:rsidP="00057479">
            <w:pPr>
              <w:pStyle w:val="a3"/>
              <w:spacing w:before="240"/>
              <w:ind w:left="690" w:right="-2"/>
              <w:jc w:val="center"/>
              <w:rPr>
                <w:sz w:val="24"/>
                <w:szCs w:val="24"/>
              </w:rPr>
            </w:pPr>
          </w:p>
          <w:p w:rsidR="00C53C34" w:rsidRPr="00C401AC" w:rsidRDefault="00C53C34" w:rsidP="00057479">
            <w:pPr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C53C34" w:rsidRPr="00C401AC" w:rsidRDefault="00C53C34" w:rsidP="00057479">
            <w:pPr>
              <w:spacing w:before="240"/>
              <w:ind w:right="-2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C53C34" w:rsidRPr="00C401AC" w:rsidRDefault="00C53C34" w:rsidP="00057479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C53C34" w:rsidRPr="00C401AC" w:rsidRDefault="00C53C34" w:rsidP="00057479">
            <w:pPr>
              <w:tabs>
                <w:tab w:val="left" w:pos="1201"/>
              </w:tabs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94" w:type="dxa"/>
            <w:gridSpan w:val="3"/>
          </w:tcPr>
          <w:p w:rsidR="00C53C34" w:rsidRPr="00C401AC" w:rsidRDefault="00C53C34" w:rsidP="00057479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Объем финансирования</w:t>
            </w:r>
          </w:p>
        </w:tc>
      </w:tr>
      <w:tr w:rsidR="00C53C34" w:rsidRPr="00C401AC" w:rsidTr="00057479">
        <w:trPr>
          <w:trHeight w:val="840"/>
        </w:trPr>
        <w:tc>
          <w:tcPr>
            <w:tcW w:w="567" w:type="dxa"/>
            <w:vMerge/>
          </w:tcPr>
          <w:p w:rsidR="00C53C34" w:rsidRPr="00C401AC" w:rsidRDefault="00C53C34" w:rsidP="00057479">
            <w:pPr>
              <w:pStyle w:val="a3"/>
              <w:spacing w:before="240"/>
              <w:ind w:left="69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3C34" w:rsidRPr="00C401AC" w:rsidRDefault="00C53C34" w:rsidP="00057479">
            <w:pPr>
              <w:pStyle w:val="a3"/>
              <w:spacing w:before="240"/>
              <w:ind w:left="690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53C34" w:rsidRPr="00C401AC" w:rsidRDefault="00C53C34" w:rsidP="00057479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34" w:rsidRPr="00C401AC" w:rsidRDefault="00C53C34" w:rsidP="00057479">
            <w:pPr>
              <w:tabs>
                <w:tab w:val="left" w:pos="1201"/>
              </w:tabs>
              <w:spacing w:before="24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3C34" w:rsidRPr="00C401AC" w:rsidRDefault="00C53C34" w:rsidP="00057479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C53C34" w:rsidRPr="00C401AC" w:rsidRDefault="00C53C34" w:rsidP="00057479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53C34" w:rsidRPr="00C401AC" w:rsidRDefault="00C53C34" w:rsidP="00057479">
            <w:pPr>
              <w:spacing w:before="24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2024 год</w:t>
            </w:r>
          </w:p>
        </w:tc>
      </w:tr>
      <w:tr w:rsidR="00C53C34" w:rsidRPr="00C401AC" w:rsidTr="00057479">
        <w:trPr>
          <w:trHeight w:val="761"/>
        </w:trPr>
        <w:tc>
          <w:tcPr>
            <w:tcW w:w="567" w:type="dxa"/>
          </w:tcPr>
          <w:p w:rsidR="00C53C34" w:rsidRPr="00C401AC" w:rsidRDefault="00C53C34" w:rsidP="00057479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C53C34" w:rsidRPr="00C401AC" w:rsidRDefault="00C53C34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53C34" w:rsidRPr="00C401AC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Оплата труда работников учреждения</w:t>
            </w:r>
          </w:p>
        </w:tc>
        <w:tc>
          <w:tcPr>
            <w:tcW w:w="1560" w:type="dxa"/>
          </w:tcPr>
          <w:p w:rsidR="00C53C34" w:rsidRPr="00C401AC" w:rsidRDefault="00C53C34" w:rsidP="00057479">
            <w:pPr>
              <w:spacing w:after="0"/>
              <w:ind w:right="-2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21475,431</w:t>
            </w:r>
          </w:p>
        </w:tc>
        <w:tc>
          <w:tcPr>
            <w:tcW w:w="1417" w:type="dxa"/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21508,200</w:t>
            </w:r>
          </w:p>
        </w:tc>
        <w:tc>
          <w:tcPr>
            <w:tcW w:w="1276" w:type="dxa"/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21508,200</w:t>
            </w:r>
          </w:p>
        </w:tc>
      </w:tr>
      <w:tr w:rsidR="00C53C34" w:rsidRPr="00C401AC" w:rsidTr="00057479">
        <w:trPr>
          <w:trHeight w:val="300"/>
        </w:trPr>
        <w:tc>
          <w:tcPr>
            <w:tcW w:w="567" w:type="dxa"/>
          </w:tcPr>
          <w:p w:rsidR="00C53C34" w:rsidRPr="00C401AC" w:rsidRDefault="00C53C34" w:rsidP="00057479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C53C34" w:rsidRPr="00C401AC" w:rsidRDefault="00C53C34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53C34" w:rsidRPr="00C401AC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Социальное обеспечение работников</w:t>
            </w:r>
          </w:p>
        </w:tc>
        <w:tc>
          <w:tcPr>
            <w:tcW w:w="1560" w:type="dxa"/>
          </w:tcPr>
          <w:p w:rsidR="00C53C34" w:rsidRPr="00C401AC" w:rsidRDefault="00C53C34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МКУК ЦКС</w:t>
            </w:r>
          </w:p>
          <w:p w:rsidR="00C53C34" w:rsidRPr="00C401AC" w:rsidRDefault="00C53C34" w:rsidP="00057479">
            <w:r w:rsidRPr="00C401AC">
              <w:rPr>
                <w:sz w:val="24"/>
                <w:szCs w:val="24"/>
              </w:rPr>
              <w:t>МКУК ЦДК</w:t>
            </w:r>
          </w:p>
        </w:tc>
        <w:tc>
          <w:tcPr>
            <w:tcW w:w="1559" w:type="dxa"/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776,688</w:t>
            </w:r>
          </w:p>
        </w:tc>
        <w:tc>
          <w:tcPr>
            <w:tcW w:w="1417" w:type="dxa"/>
          </w:tcPr>
          <w:p w:rsidR="00C53C34" w:rsidRPr="00C401AC" w:rsidRDefault="00C53C34" w:rsidP="00057479">
            <w:pPr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</w:tcPr>
          <w:p w:rsidR="00C53C34" w:rsidRPr="00C401AC" w:rsidRDefault="00C53C34" w:rsidP="00057479">
            <w:pPr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800,00</w:t>
            </w:r>
          </w:p>
        </w:tc>
      </w:tr>
      <w:tr w:rsidR="00C53C34" w:rsidRPr="00C401AC" w:rsidTr="00057479">
        <w:trPr>
          <w:trHeight w:val="300"/>
        </w:trPr>
        <w:tc>
          <w:tcPr>
            <w:tcW w:w="567" w:type="dxa"/>
          </w:tcPr>
          <w:p w:rsidR="00C53C34" w:rsidRPr="00C401AC" w:rsidRDefault="00C53C34" w:rsidP="00057479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C53C34" w:rsidRPr="00C401AC" w:rsidRDefault="00C53C34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53C34" w:rsidRPr="00C401AC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560" w:type="dxa"/>
          </w:tcPr>
          <w:p w:rsidR="00C53C34" w:rsidRPr="00C401AC" w:rsidRDefault="00C53C34" w:rsidP="00057479">
            <w:r w:rsidRPr="00C401AC">
              <w:rPr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</w:tcPr>
          <w:p w:rsidR="00C53C34" w:rsidRPr="00C401AC" w:rsidRDefault="00C53C34" w:rsidP="00057479">
            <w:pPr>
              <w:spacing w:after="0"/>
              <w:ind w:left="34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94,541</w:t>
            </w:r>
          </w:p>
          <w:p w:rsidR="00C53C34" w:rsidRPr="00C401AC" w:rsidRDefault="00C53C34" w:rsidP="00057479">
            <w:pPr>
              <w:spacing w:after="0"/>
              <w:ind w:left="123" w:right="-2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0,0</w:t>
            </w:r>
          </w:p>
        </w:tc>
      </w:tr>
      <w:tr w:rsidR="00C53C34" w:rsidRPr="00C401AC" w:rsidTr="00057479">
        <w:trPr>
          <w:trHeight w:val="300"/>
        </w:trPr>
        <w:tc>
          <w:tcPr>
            <w:tcW w:w="567" w:type="dxa"/>
          </w:tcPr>
          <w:p w:rsidR="00C53C34" w:rsidRPr="00C401AC" w:rsidRDefault="00C53C34" w:rsidP="00057479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C53C34" w:rsidRPr="00C401AC" w:rsidRDefault="00C53C34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53C34" w:rsidRPr="00C401AC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Уплата налогов</w:t>
            </w:r>
          </w:p>
        </w:tc>
        <w:tc>
          <w:tcPr>
            <w:tcW w:w="1560" w:type="dxa"/>
          </w:tcPr>
          <w:p w:rsidR="00C53C34" w:rsidRPr="00C401AC" w:rsidRDefault="00C53C34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МКУК ЦКС</w:t>
            </w:r>
          </w:p>
          <w:p w:rsidR="00C53C34" w:rsidRPr="00C401AC" w:rsidRDefault="00C53C34" w:rsidP="00057479">
            <w:r w:rsidRPr="00C401AC">
              <w:rPr>
                <w:sz w:val="24"/>
                <w:szCs w:val="24"/>
              </w:rPr>
              <w:t>МКУК ЦДК</w:t>
            </w:r>
          </w:p>
        </w:tc>
        <w:tc>
          <w:tcPr>
            <w:tcW w:w="1559" w:type="dxa"/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</w:tcPr>
          <w:p w:rsidR="00C53C34" w:rsidRPr="00C401AC" w:rsidRDefault="00C53C34" w:rsidP="00057479">
            <w:pPr>
              <w:spacing w:after="0"/>
              <w:ind w:left="34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330,004</w:t>
            </w:r>
          </w:p>
        </w:tc>
        <w:tc>
          <w:tcPr>
            <w:tcW w:w="1417" w:type="dxa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0,0</w:t>
            </w:r>
          </w:p>
        </w:tc>
      </w:tr>
      <w:tr w:rsidR="00C53C34" w:rsidRPr="00C401AC" w:rsidTr="00057479">
        <w:trPr>
          <w:trHeight w:val="300"/>
        </w:trPr>
        <w:tc>
          <w:tcPr>
            <w:tcW w:w="567" w:type="dxa"/>
          </w:tcPr>
          <w:p w:rsidR="00C53C34" w:rsidRPr="00C401AC" w:rsidRDefault="00C53C34" w:rsidP="00057479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</w:p>
          <w:p w:rsidR="00C53C34" w:rsidRPr="00C401AC" w:rsidRDefault="00C53C34" w:rsidP="00057479">
            <w:pPr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53C34" w:rsidRPr="00C401AC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C53C34" w:rsidRPr="00C401AC" w:rsidRDefault="00C53C34" w:rsidP="00057479">
            <w:r w:rsidRPr="00C401AC">
              <w:rPr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  <w:shd w:val="clear" w:color="auto" w:fill="auto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13164,380</w:t>
            </w:r>
          </w:p>
        </w:tc>
        <w:tc>
          <w:tcPr>
            <w:tcW w:w="1417" w:type="dxa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12709,967</w:t>
            </w:r>
          </w:p>
        </w:tc>
        <w:tc>
          <w:tcPr>
            <w:tcW w:w="1276" w:type="dxa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12709,967</w:t>
            </w:r>
          </w:p>
        </w:tc>
      </w:tr>
      <w:tr w:rsidR="00C53C34" w:rsidRPr="00C401AC" w:rsidTr="00057479">
        <w:trPr>
          <w:trHeight w:val="300"/>
        </w:trPr>
        <w:tc>
          <w:tcPr>
            <w:tcW w:w="567" w:type="dxa"/>
          </w:tcPr>
          <w:p w:rsidR="00C53C34" w:rsidRPr="00C401AC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53C34" w:rsidRPr="00C401AC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Изготовление сметы на проведение ремонтных работ:</w:t>
            </w:r>
          </w:p>
          <w:p w:rsidR="00C53C34" w:rsidRPr="00C401AC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- смета на ремонт здания Беловского ДК</w:t>
            </w:r>
          </w:p>
          <w:p w:rsidR="00C53C34" w:rsidRPr="00C401AC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- смета на ремонт крыши Тарутинского ДК</w:t>
            </w:r>
          </w:p>
        </w:tc>
        <w:tc>
          <w:tcPr>
            <w:tcW w:w="1560" w:type="dxa"/>
          </w:tcPr>
          <w:p w:rsidR="00C53C34" w:rsidRPr="00C401AC" w:rsidRDefault="00C53C34" w:rsidP="00057479">
            <w:r w:rsidRPr="00C401AC">
              <w:rPr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  <w:shd w:val="clear" w:color="auto" w:fill="auto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600,00</w:t>
            </w:r>
          </w:p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400,00</w:t>
            </w:r>
          </w:p>
        </w:tc>
        <w:tc>
          <w:tcPr>
            <w:tcW w:w="1417" w:type="dxa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240,360</w:t>
            </w:r>
          </w:p>
        </w:tc>
        <w:tc>
          <w:tcPr>
            <w:tcW w:w="1276" w:type="dxa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989,230</w:t>
            </w:r>
          </w:p>
        </w:tc>
      </w:tr>
      <w:tr w:rsidR="00C53C34" w:rsidRPr="00C401AC" w:rsidTr="00057479">
        <w:trPr>
          <w:trHeight w:val="300"/>
        </w:trPr>
        <w:tc>
          <w:tcPr>
            <w:tcW w:w="567" w:type="dxa"/>
          </w:tcPr>
          <w:p w:rsidR="00C53C34" w:rsidRPr="00C401AC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53C34" w:rsidRPr="00C401AC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здания</w:t>
            </w:r>
          </w:p>
        </w:tc>
        <w:tc>
          <w:tcPr>
            <w:tcW w:w="1560" w:type="dxa"/>
          </w:tcPr>
          <w:p w:rsidR="00C53C34" w:rsidRPr="00C401AC" w:rsidRDefault="00C53C34" w:rsidP="00057479">
            <w:r w:rsidRPr="00C401AC">
              <w:rPr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  <w:shd w:val="clear" w:color="auto" w:fill="auto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662,00</w:t>
            </w:r>
          </w:p>
        </w:tc>
        <w:tc>
          <w:tcPr>
            <w:tcW w:w="1417" w:type="dxa"/>
          </w:tcPr>
          <w:p w:rsidR="00C53C34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C34" w:rsidRPr="00C401AC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3C34" w:rsidRPr="00C401AC" w:rsidTr="00057479">
        <w:trPr>
          <w:trHeight w:val="300"/>
        </w:trPr>
        <w:tc>
          <w:tcPr>
            <w:tcW w:w="567" w:type="dxa"/>
          </w:tcPr>
          <w:p w:rsidR="00C53C34" w:rsidRPr="00C401AC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53C34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 w:rsidRPr="00672B3A">
              <w:rPr>
                <w:sz w:val="24"/>
                <w:szCs w:val="24"/>
              </w:rPr>
              <w:t>Государственная поддержка лучших сельских учреждений культуры</w:t>
            </w:r>
            <w:r>
              <w:rPr>
                <w:sz w:val="24"/>
                <w:szCs w:val="24"/>
              </w:rPr>
              <w:t>:</w:t>
            </w:r>
          </w:p>
          <w:p w:rsidR="00C53C34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:rsidR="00C53C34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C53C34" w:rsidRDefault="00C53C34" w:rsidP="00057479">
            <w:pPr>
              <w:spacing w:after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C53C34" w:rsidRPr="00C401AC" w:rsidRDefault="00C53C34" w:rsidP="00057479">
            <w:r w:rsidRPr="00C401AC">
              <w:rPr>
                <w:sz w:val="24"/>
                <w:szCs w:val="24"/>
              </w:rPr>
              <w:t>МКУК ЦКС</w:t>
            </w:r>
          </w:p>
        </w:tc>
        <w:tc>
          <w:tcPr>
            <w:tcW w:w="1559" w:type="dxa"/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701" w:type="dxa"/>
            <w:shd w:val="clear" w:color="auto" w:fill="auto"/>
          </w:tcPr>
          <w:p w:rsidR="00C53C34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</w:t>
            </w:r>
          </w:p>
          <w:p w:rsidR="00C53C34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C53C34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C53C34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</w:p>
          <w:p w:rsidR="00C53C34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C53C34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  <w:p w:rsidR="00C53C34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</w:tcPr>
          <w:p w:rsidR="00C53C34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3C34" w:rsidRDefault="00C53C34" w:rsidP="00057479">
            <w:pPr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3C34" w:rsidRPr="00C401AC" w:rsidTr="00057479">
        <w:trPr>
          <w:trHeight w:val="300"/>
        </w:trPr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C53C34" w:rsidRPr="00C401AC" w:rsidRDefault="00C53C34" w:rsidP="00057479">
            <w:pPr>
              <w:spacing w:after="0"/>
              <w:ind w:left="123" w:right="-2" w:firstLine="567"/>
              <w:jc w:val="both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37640,044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35258,527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C34" w:rsidRPr="00C401AC" w:rsidRDefault="00C53C34" w:rsidP="00057479">
            <w:pPr>
              <w:spacing w:after="0"/>
              <w:ind w:left="123" w:right="-2"/>
              <w:jc w:val="center"/>
              <w:rPr>
                <w:sz w:val="24"/>
                <w:szCs w:val="24"/>
              </w:rPr>
            </w:pPr>
            <w:r w:rsidRPr="00C401AC">
              <w:rPr>
                <w:sz w:val="24"/>
                <w:szCs w:val="24"/>
              </w:rPr>
              <w:t>36007,397</w:t>
            </w:r>
          </w:p>
        </w:tc>
      </w:tr>
    </w:tbl>
    <w:p w:rsidR="00C53C34" w:rsidRPr="00C53C34" w:rsidRDefault="00C53C34" w:rsidP="00C53C34">
      <w:pPr>
        <w:pStyle w:val="a3"/>
        <w:spacing w:after="0"/>
        <w:ind w:left="1080" w:right="-2"/>
        <w:jc w:val="both"/>
        <w:rPr>
          <w:sz w:val="24"/>
          <w:szCs w:val="24"/>
        </w:rPr>
      </w:pPr>
    </w:p>
    <w:p w:rsidR="00C53C34" w:rsidRPr="00C53C34" w:rsidRDefault="00C53C34" w:rsidP="00C53C34">
      <w:pPr>
        <w:spacing w:after="0"/>
        <w:ind w:right="-2"/>
        <w:jc w:val="both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II – «Развитие Чесменского Историко-краеведческого музея им. А.Н. Беликова»</w:t>
      </w:r>
    </w:p>
    <w:tbl>
      <w:tblPr>
        <w:tblStyle w:val="1"/>
        <w:tblW w:w="10348" w:type="dxa"/>
        <w:tblInd w:w="108" w:type="dxa"/>
        <w:tblLayout w:type="fixed"/>
        <w:tblLook w:val="04A0"/>
      </w:tblPr>
      <w:tblGrid>
        <w:gridCol w:w="567"/>
        <w:gridCol w:w="2268"/>
        <w:gridCol w:w="1560"/>
        <w:gridCol w:w="1559"/>
        <w:gridCol w:w="1559"/>
        <w:gridCol w:w="1276"/>
        <w:gridCol w:w="1559"/>
      </w:tblGrid>
      <w:tr w:rsidR="00C53C34" w:rsidRPr="00AC1750" w:rsidTr="00057479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C53C34" w:rsidRPr="00AC1750" w:rsidTr="00057479">
        <w:trPr>
          <w:trHeight w:val="43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53C34" w:rsidRPr="00AC1750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Оплата труда работников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C34" w:rsidRPr="00AC1750" w:rsidRDefault="00C53C34" w:rsidP="0005747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2712,511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2721,450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2721,450</w:t>
            </w:r>
          </w:p>
        </w:tc>
      </w:tr>
      <w:tr w:rsidR="00C53C34" w:rsidRPr="00AC1750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Социальное обеспечение работников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C34" w:rsidRPr="00AC1750" w:rsidRDefault="00C53C34" w:rsidP="0005747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31,952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53C34" w:rsidRPr="00AC1750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AC1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C34" w:rsidRPr="00AC1750" w:rsidRDefault="00C53C34" w:rsidP="0005747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F50BD0" w:rsidRDefault="00C53C34" w:rsidP="00057479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3C34" w:rsidRPr="00AC1750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AC1750" w:rsidRDefault="00C53C34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459,740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</w:tr>
      <w:tr w:rsidR="00C53C34" w:rsidRPr="00AC1750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AC1750" w:rsidRDefault="00C53C34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1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AC1750" w:rsidRDefault="00C53C34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AC1750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22,988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3C34" w:rsidRPr="00AC1750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AC1750" w:rsidRDefault="00C53C34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1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AC1750" w:rsidRDefault="00C53C34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Уплата налогов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AC1750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24,048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3C34" w:rsidRPr="00AC1750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AC1750" w:rsidRDefault="00C53C34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AC1750" w:rsidRDefault="00C53C34" w:rsidP="000574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AC1750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394,191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C34" w:rsidRPr="00F50BD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3C34" w:rsidRPr="00AC1750" w:rsidTr="00057479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AC1750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C34" w:rsidRPr="00AC1750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3668,430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AC1750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3095,350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AC1750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50">
              <w:rPr>
                <w:rFonts w:ascii="Times New Roman" w:hAnsi="Times New Roman"/>
                <w:sz w:val="24"/>
                <w:szCs w:val="24"/>
              </w:rPr>
              <w:t>3096,450</w:t>
            </w:r>
          </w:p>
        </w:tc>
      </w:tr>
    </w:tbl>
    <w:p w:rsidR="00C53C34" w:rsidRPr="00C53C34" w:rsidRDefault="00C53C34" w:rsidP="00C53C34">
      <w:pPr>
        <w:spacing w:before="240"/>
        <w:ind w:right="-2"/>
        <w:jc w:val="both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III – «Основные направления развития библиотечного обслуживания населения Чесменского муниципального района»</w:t>
      </w:r>
    </w:p>
    <w:tbl>
      <w:tblPr>
        <w:tblStyle w:val="1"/>
        <w:tblW w:w="10347" w:type="dxa"/>
        <w:tblInd w:w="108" w:type="dxa"/>
        <w:tblLayout w:type="fixed"/>
        <w:tblLook w:val="04A0"/>
      </w:tblPr>
      <w:tblGrid>
        <w:gridCol w:w="567"/>
        <w:gridCol w:w="2410"/>
        <w:gridCol w:w="1581"/>
        <w:gridCol w:w="1679"/>
        <w:gridCol w:w="1276"/>
        <w:gridCol w:w="1417"/>
        <w:gridCol w:w="1417"/>
      </w:tblGrid>
      <w:tr w:rsidR="00C53C34" w:rsidRPr="00572826" w:rsidTr="00057479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тыс. руб.</w:t>
            </w:r>
          </w:p>
        </w:tc>
      </w:tr>
      <w:tr w:rsidR="00C53C34" w:rsidRPr="00572826" w:rsidTr="00057479">
        <w:trPr>
          <w:trHeight w:val="55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</w:tr>
      <w:tr w:rsidR="00C53C34" w:rsidRPr="00572826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Оплата труда работников учреждения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МКУК ЦБС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15208,314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15223,00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15223,00</w:t>
            </w:r>
          </w:p>
        </w:tc>
      </w:tr>
      <w:tr w:rsidR="00C53C34" w:rsidRPr="00572826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Социальное обеспечение работников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МКУК ЦБС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1051,459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1127,00</w:t>
            </w:r>
          </w:p>
        </w:tc>
      </w:tr>
      <w:tr w:rsidR="00C53C34" w:rsidRPr="00572826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МКУК ЦБС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8,38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53C34" w:rsidRPr="00572826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МКУК ЦБС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1089,089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1176,00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1176,00</w:t>
            </w:r>
          </w:p>
        </w:tc>
      </w:tr>
      <w:tr w:rsidR="00C53C34" w:rsidRPr="00572826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7282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Комплектование книжных фондов муниципальных общедоступных библиотек (субсидия)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МКУК ЦБС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BD0471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71">
              <w:rPr>
                <w:rFonts w:ascii="Times New Roman" w:eastAsia="Calibri" w:hAnsi="Times New Roman"/>
                <w:sz w:val="24"/>
                <w:szCs w:val="24"/>
              </w:rPr>
              <w:t>106,700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BD0471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71">
              <w:rPr>
                <w:rFonts w:ascii="Times New Roman" w:eastAsia="Calibri" w:hAnsi="Times New Roman"/>
                <w:sz w:val="24"/>
                <w:szCs w:val="24"/>
              </w:rPr>
              <w:t>106,480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BD0471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71">
              <w:rPr>
                <w:rFonts w:ascii="Times New Roman" w:eastAsia="Calibri" w:hAnsi="Times New Roman"/>
                <w:sz w:val="24"/>
                <w:szCs w:val="24"/>
              </w:rPr>
              <w:t>106,480</w:t>
            </w:r>
          </w:p>
        </w:tc>
      </w:tr>
      <w:tr w:rsidR="00C53C34" w:rsidRPr="00572826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7282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Комплектование книжных фондов муниципальных общедоступных библиотек (местный бюджет)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МКУК ЦБС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BD0471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71">
              <w:rPr>
                <w:rFonts w:ascii="Times New Roman" w:eastAsia="Calibri" w:hAnsi="Times New Roman"/>
                <w:sz w:val="24"/>
                <w:szCs w:val="24"/>
              </w:rPr>
              <w:t>10,670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BD0471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71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BD0471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0471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53C34" w:rsidRPr="00572826" w:rsidTr="00057479"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572826" w:rsidRDefault="00C53C34" w:rsidP="000574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17474,612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17632,480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572826" w:rsidRDefault="00C53C34" w:rsidP="00057479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72826">
              <w:rPr>
                <w:rFonts w:ascii="Times New Roman" w:eastAsia="Calibri" w:hAnsi="Times New Roman"/>
                <w:sz w:val="24"/>
                <w:szCs w:val="24"/>
              </w:rPr>
              <w:t>17632,480</w:t>
            </w:r>
          </w:p>
        </w:tc>
      </w:tr>
    </w:tbl>
    <w:p w:rsidR="00C53C34" w:rsidRPr="00C53C34" w:rsidRDefault="00C53C34" w:rsidP="00C53C34">
      <w:pPr>
        <w:spacing w:before="240"/>
        <w:ind w:right="-2"/>
        <w:jc w:val="both"/>
        <w:rPr>
          <w:b/>
          <w:sz w:val="24"/>
          <w:szCs w:val="24"/>
        </w:rPr>
      </w:pPr>
    </w:p>
    <w:p w:rsidR="00C53C34" w:rsidRPr="00C53C34" w:rsidRDefault="00C53C34" w:rsidP="00C53C34">
      <w:pPr>
        <w:spacing w:before="240" w:after="0"/>
        <w:ind w:right="-2"/>
        <w:jc w:val="both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lastRenderedPageBreak/>
        <w:t>Подпрограмма IV – «Организация деятельности Управление культуры администрации Чесменского муниципального района»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567"/>
        <w:gridCol w:w="2835"/>
        <w:gridCol w:w="1560"/>
        <w:gridCol w:w="1559"/>
        <w:gridCol w:w="1134"/>
        <w:gridCol w:w="1276"/>
        <w:gridCol w:w="1417"/>
      </w:tblGrid>
      <w:tr w:rsidR="00C53C34" w:rsidRPr="00355B49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</w:p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53C34" w:rsidRPr="00355B49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C53C34" w:rsidRPr="00355B49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6617,084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6623,110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6623,110</w:t>
            </w:r>
          </w:p>
        </w:tc>
      </w:tr>
      <w:tr w:rsidR="00C53C34" w:rsidRPr="00355B49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34" w:rsidRPr="00355B49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C34" w:rsidRPr="00355B49" w:rsidTr="00057479">
        <w:trPr>
          <w:trHeight w:val="7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Уплата налогов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7,500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C34" w:rsidRPr="00355B49" w:rsidTr="00057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3C34" w:rsidRPr="00355B49" w:rsidTr="00057479"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C34" w:rsidRPr="00355B49" w:rsidRDefault="00C53C34" w:rsidP="00057479">
            <w:pPr>
              <w:rPr>
                <w:rFonts w:ascii="Times New Roman" w:hAnsi="Times New Roman"/>
                <w:sz w:val="24"/>
                <w:szCs w:val="24"/>
              </w:rPr>
            </w:pPr>
            <w:r w:rsidRPr="00355B4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7382,625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6623,110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C34" w:rsidRPr="00355B49" w:rsidRDefault="00C53C34" w:rsidP="00057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6623,110</w:t>
            </w:r>
          </w:p>
        </w:tc>
      </w:tr>
    </w:tbl>
    <w:p w:rsidR="00C53C34" w:rsidRPr="00C53C34" w:rsidRDefault="00C53C34" w:rsidP="00C53C34">
      <w:pPr>
        <w:pStyle w:val="a3"/>
        <w:ind w:left="1080" w:right="-2"/>
        <w:jc w:val="both"/>
        <w:rPr>
          <w:b/>
          <w:sz w:val="24"/>
          <w:szCs w:val="24"/>
        </w:rPr>
      </w:pPr>
    </w:p>
    <w:p w:rsidR="00C53C34" w:rsidRPr="00C53C34" w:rsidRDefault="00C53C34" w:rsidP="00C53C34">
      <w:pPr>
        <w:ind w:right="-2"/>
        <w:jc w:val="both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V – «Развитие туризма в Чесменском муниципальном районе»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5"/>
        <w:gridCol w:w="1765"/>
        <w:gridCol w:w="1417"/>
        <w:gridCol w:w="1701"/>
      </w:tblGrid>
      <w:tr w:rsidR="00C53C34" w:rsidRPr="00A03F1E" w:rsidTr="00057479">
        <w:trPr>
          <w:trHeight w:val="302"/>
        </w:trPr>
        <w:tc>
          <w:tcPr>
            <w:tcW w:w="5465" w:type="dxa"/>
            <w:shd w:val="clear" w:color="auto" w:fill="auto"/>
          </w:tcPr>
          <w:p w:rsidR="00C53C34" w:rsidRPr="001878EF" w:rsidRDefault="00C53C34" w:rsidP="00057479">
            <w:pPr>
              <w:ind w:left="108" w:right="-2" w:firstLine="567"/>
              <w:jc w:val="center"/>
              <w:rPr>
                <w:sz w:val="24"/>
              </w:rPr>
            </w:pPr>
            <w:r w:rsidRPr="001878EF">
              <w:rPr>
                <w:sz w:val="24"/>
              </w:rPr>
              <w:t>Наименование мероприятий</w:t>
            </w:r>
          </w:p>
        </w:tc>
        <w:tc>
          <w:tcPr>
            <w:tcW w:w="1765" w:type="dxa"/>
            <w:shd w:val="clear" w:color="auto" w:fill="auto"/>
          </w:tcPr>
          <w:p w:rsidR="00C53C34" w:rsidRPr="001878EF" w:rsidRDefault="00C53C34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2022 год</w:t>
            </w:r>
          </w:p>
        </w:tc>
        <w:tc>
          <w:tcPr>
            <w:tcW w:w="1417" w:type="dxa"/>
          </w:tcPr>
          <w:p w:rsidR="00C53C34" w:rsidRPr="001878EF" w:rsidRDefault="00C53C34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2023 год</w:t>
            </w:r>
          </w:p>
        </w:tc>
        <w:tc>
          <w:tcPr>
            <w:tcW w:w="1701" w:type="dxa"/>
          </w:tcPr>
          <w:p w:rsidR="00C53C34" w:rsidRPr="001878EF" w:rsidRDefault="00C53C34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2024год</w:t>
            </w:r>
          </w:p>
        </w:tc>
      </w:tr>
      <w:tr w:rsidR="00C53C34" w:rsidRPr="00A03F1E" w:rsidTr="00057479">
        <w:trPr>
          <w:trHeight w:val="1046"/>
        </w:trPr>
        <w:tc>
          <w:tcPr>
            <w:tcW w:w="5465" w:type="dxa"/>
            <w:shd w:val="clear" w:color="auto" w:fill="auto"/>
          </w:tcPr>
          <w:p w:rsidR="00C53C34" w:rsidRPr="001878EF" w:rsidRDefault="00C53C34" w:rsidP="00057479">
            <w:pPr>
              <w:jc w:val="both"/>
              <w:rPr>
                <w:sz w:val="24"/>
              </w:rPr>
            </w:pPr>
            <w:r w:rsidRPr="001878EF">
              <w:rPr>
                <w:sz w:val="24"/>
              </w:rPr>
              <w:t>Обеспечение деятельности «Центр сельского туризма, краеведения и ремесел»</w:t>
            </w:r>
          </w:p>
          <w:p w:rsidR="00C53C34" w:rsidRPr="001878EF" w:rsidRDefault="00C53C34" w:rsidP="00057479">
            <w:pPr>
              <w:jc w:val="both"/>
              <w:rPr>
                <w:sz w:val="24"/>
              </w:rPr>
            </w:pPr>
            <w:r w:rsidRPr="001878EF">
              <w:rPr>
                <w:sz w:val="24"/>
              </w:rPr>
              <w:t>Земельный налог</w:t>
            </w:r>
          </w:p>
        </w:tc>
        <w:tc>
          <w:tcPr>
            <w:tcW w:w="1765" w:type="dxa"/>
            <w:shd w:val="clear" w:color="auto" w:fill="auto"/>
          </w:tcPr>
          <w:p w:rsidR="00C53C34" w:rsidRPr="001878EF" w:rsidRDefault="00C53C34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489,330</w:t>
            </w:r>
          </w:p>
          <w:p w:rsidR="00C53C34" w:rsidRPr="001878EF" w:rsidRDefault="00C53C34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70,401</w:t>
            </w:r>
          </w:p>
        </w:tc>
        <w:tc>
          <w:tcPr>
            <w:tcW w:w="1417" w:type="dxa"/>
          </w:tcPr>
          <w:p w:rsidR="00C53C34" w:rsidRPr="001878EF" w:rsidRDefault="00C53C34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0,0</w:t>
            </w:r>
          </w:p>
          <w:p w:rsidR="00C53C34" w:rsidRPr="001878EF" w:rsidRDefault="00C53C34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C53C34" w:rsidRPr="001878EF" w:rsidRDefault="00C53C34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0,0</w:t>
            </w:r>
          </w:p>
          <w:p w:rsidR="00C53C34" w:rsidRPr="001878EF" w:rsidRDefault="00C53C34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0,0</w:t>
            </w:r>
          </w:p>
        </w:tc>
      </w:tr>
      <w:tr w:rsidR="00C53C34" w:rsidRPr="00A03F1E" w:rsidTr="00057479">
        <w:tc>
          <w:tcPr>
            <w:tcW w:w="5465" w:type="dxa"/>
            <w:shd w:val="clear" w:color="auto" w:fill="auto"/>
          </w:tcPr>
          <w:p w:rsidR="00C53C34" w:rsidRPr="001878EF" w:rsidRDefault="00C53C34" w:rsidP="00057479">
            <w:pPr>
              <w:jc w:val="both"/>
              <w:rPr>
                <w:sz w:val="24"/>
              </w:rPr>
            </w:pPr>
            <w:r w:rsidRPr="001878EF">
              <w:rPr>
                <w:sz w:val="24"/>
              </w:rPr>
              <w:t>Всего:</w:t>
            </w:r>
          </w:p>
        </w:tc>
        <w:tc>
          <w:tcPr>
            <w:tcW w:w="1765" w:type="dxa"/>
            <w:shd w:val="clear" w:color="auto" w:fill="auto"/>
          </w:tcPr>
          <w:p w:rsidR="00C53C34" w:rsidRPr="001878EF" w:rsidRDefault="00C53C34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559,731</w:t>
            </w:r>
          </w:p>
        </w:tc>
        <w:tc>
          <w:tcPr>
            <w:tcW w:w="1417" w:type="dxa"/>
          </w:tcPr>
          <w:p w:rsidR="00C53C34" w:rsidRPr="001878EF" w:rsidRDefault="00C53C34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C53C34" w:rsidRPr="001878EF" w:rsidRDefault="00C53C34" w:rsidP="00057479">
            <w:pPr>
              <w:jc w:val="center"/>
              <w:rPr>
                <w:sz w:val="24"/>
              </w:rPr>
            </w:pPr>
            <w:r w:rsidRPr="001878EF">
              <w:rPr>
                <w:sz w:val="24"/>
              </w:rPr>
              <w:t>0,0</w:t>
            </w:r>
          </w:p>
        </w:tc>
      </w:tr>
    </w:tbl>
    <w:p w:rsidR="00C53C34" w:rsidRPr="00C53C34" w:rsidRDefault="00C53C34" w:rsidP="00C53C34">
      <w:pPr>
        <w:ind w:right="-2"/>
        <w:jc w:val="both"/>
        <w:rPr>
          <w:b/>
          <w:sz w:val="24"/>
          <w:szCs w:val="24"/>
        </w:rPr>
      </w:pPr>
    </w:p>
    <w:p w:rsidR="00C53C34" w:rsidRPr="00C53C34" w:rsidRDefault="00C53C34" w:rsidP="00C53C34">
      <w:pPr>
        <w:spacing w:before="240"/>
        <w:ind w:right="-2"/>
        <w:jc w:val="both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VI – «Организация предоставления образовательных услуг дополнительного образования в сфере культуры и искусства»</w:t>
      </w:r>
    </w:p>
    <w:tbl>
      <w:tblPr>
        <w:tblStyle w:val="a4"/>
        <w:tblW w:w="10348" w:type="dxa"/>
        <w:tblInd w:w="108" w:type="dxa"/>
        <w:tblLayout w:type="fixed"/>
        <w:tblLook w:val="04A0"/>
      </w:tblPr>
      <w:tblGrid>
        <w:gridCol w:w="851"/>
        <w:gridCol w:w="2126"/>
        <w:gridCol w:w="1985"/>
        <w:gridCol w:w="1275"/>
        <w:gridCol w:w="1276"/>
        <w:gridCol w:w="1418"/>
        <w:gridCol w:w="1417"/>
      </w:tblGrid>
      <w:tr w:rsidR="00C53C34" w:rsidRPr="00B24989" w:rsidTr="00057479">
        <w:trPr>
          <w:trHeight w:val="615"/>
        </w:trPr>
        <w:tc>
          <w:tcPr>
            <w:tcW w:w="851" w:type="dxa"/>
            <w:vMerge w:val="restart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vMerge w:val="restart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275" w:type="dxa"/>
            <w:vMerge w:val="restart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53C34" w:rsidRPr="00B24989" w:rsidTr="00057479">
        <w:trPr>
          <w:trHeight w:val="557"/>
        </w:trPr>
        <w:tc>
          <w:tcPr>
            <w:tcW w:w="851" w:type="dxa"/>
            <w:vMerge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3C34" w:rsidRPr="00B24989" w:rsidTr="00057479">
        <w:tc>
          <w:tcPr>
            <w:tcW w:w="851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учреждения</w:t>
            </w:r>
          </w:p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275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276" w:type="dxa"/>
            <w:shd w:val="clear" w:color="auto" w:fill="auto"/>
          </w:tcPr>
          <w:p w:rsidR="00C53C34" w:rsidRPr="00820A1E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E">
              <w:rPr>
                <w:rFonts w:ascii="Times New Roman" w:hAnsi="Times New Roman" w:cs="Times New Roman"/>
                <w:sz w:val="24"/>
                <w:szCs w:val="24"/>
              </w:rPr>
              <w:t>14930,606</w:t>
            </w:r>
          </w:p>
        </w:tc>
        <w:tc>
          <w:tcPr>
            <w:tcW w:w="1418" w:type="dxa"/>
            <w:shd w:val="clear" w:color="auto" w:fill="auto"/>
          </w:tcPr>
          <w:p w:rsidR="00C53C34" w:rsidRPr="00820A1E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E">
              <w:rPr>
                <w:rFonts w:ascii="Times New Roman" w:hAnsi="Times New Roman" w:cs="Times New Roman"/>
                <w:sz w:val="24"/>
                <w:szCs w:val="24"/>
              </w:rPr>
              <w:t>14954,880</w:t>
            </w:r>
          </w:p>
        </w:tc>
        <w:tc>
          <w:tcPr>
            <w:tcW w:w="1417" w:type="dxa"/>
            <w:shd w:val="clear" w:color="auto" w:fill="auto"/>
          </w:tcPr>
          <w:p w:rsidR="00C53C34" w:rsidRPr="00820A1E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E">
              <w:rPr>
                <w:rFonts w:ascii="Times New Roman" w:hAnsi="Times New Roman" w:cs="Times New Roman"/>
                <w:sz w:val="24"/>
                <w:szCs w:val="24"/>
              </w:rPr>
              <w:t>14954,880</w:t>
            </w:r>
          </w:p>
        </w:tc>
      </w:tr>
      <w:tr w:rsidR="00C53C34" w:rsidRPr="00B24989" w:rsidTr="00057479">
        <w:tc>
          <w:tcPr>
            <w:tcW w:w="851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работников </w:t>
            </w:r>
          </w:p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275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 xml:space="preserve">Январь- декабрь </w:t>
            </w:r>
          </w:p>
        </w:tc>
        <w:tc>
          <w:tcPr>
            <w:tcW w:w="1276" w:type="dxa"/>
            <w:shd w:val="clear" w:color="auto" w:fill="auto"/>
          </w:tcPr>
          <w:p w:rsidR="00C53C34" w:rsidRPr="00820A1E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E">
              <w:rPr>
                <w:rFonts w:ascii="Times New Roman" w:hAnsi="Times New Roman" w:cs="Times New Roman"/>
                <w:sz w:val="24"/>
                <w:szCs w:val="24"/>
              </w:rPr>
              <w:t>786,545</w:t>
            </w:r>
          </w:p>
        </w:tc>
        <w:tc>
          <w:tcPr>
            <w:tcW w:w="1418" w:type="dxa"/>
            <w:shd w:val="clear" w:color="auto" w:fill="auto"/>
          </w:tcPr>
          <w:p w:rsidR="00C53C34" w:rsidRPr="00820A1E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7" w:type="dxa"/>
            <w:shd w:val="clear" w:color="auto" w:fill="auto"/>
          </w:tcPr>
          <w:p w:rsidR="00C53C34" w:rsidRPr="00820A1E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1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C53C34" w:rsidRPr="00B24989" w:rsidTr="00057479">
        <w:tc>
          <w:tcPr>
            <w:tcW w:w="851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</w:t>
            </w:r>
          </w:p>
        </w:tc>
        <w:tc>
          <w:tcPr>
            <w:tcW w:w="1985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 xml:space="preserve">МКУДО "ЧШИ", </w:t>
            </w:r>
          </w:p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МКУДО "СШИ"</w:t>
            </w:r>
          </w:p>
        </w:tc>
        <w:tc>
          <w:tcPr>
            <w:tcW w:w="1275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276" w:type="dxa"/>
            <w:shd w:val="clear" w:color="auto" w:fill="auto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206,010</w:t>
            </w:r>
          </w:p>
        </w:tc>
        <w:tc>
          <w:tcPr>
            <w:tcW w:w="1418" w:type="dxa"/>
            <w:shd w:val="clear" w:color="auto" w:fill="auto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C34" w:rsidRPr="00B24989" w:rsidTr="00057479">
        <w:tc>
          <w:tcPr>
            <w:tcW w:w="851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985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275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276" w:type="dxa"/>
            <w:shd w:val="clear" w:color="auto" w:fill="auto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418" w:type="dxa"/>
            <w:shd w:val="clear" w:color="auto" w:fill="auto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C34" w:rsidRPr="00B24989" w:rsidTr="00057479">
        <w:tc>
          <w:tcPr>
            <w:tcW w:w="851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 нужд)</w:t>
            </w:r>
          </w:p>
        </w:tc>
        <w:tc>
          <w:tcPr>
            <w:tcW w:w="1985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275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276" w:type="dxa"/>
            <w:shd w:val="clear" w:color="auto" w:fill="auto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1070,539</w:t>
            </w:r>
          </w:p>
        </w:tc>
        <w:tc>
          <w:tcPr>
            <w:tcW w:w="1418" w:type="dxa"/>
            <w:shd w:val="clear" w:color="auto" w:fill="auto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1140,673</w:t>
            </w:r>
          </w:p>
        </w:tc>
        <w:tc>
          <w:tcPr>
            <w:tcW w:w="1417" w:type="dxa"/>
            <w:shd w:val="clear" w:color="auto" w:fill="auto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1140,673</w:t>
            </w:r>
          </w:p>
        </w:tc>
      </w:tr>
      <w:tr w:rsidR="00C53C34" w:rsidRPr="00B24989" w:rsidTr="00057479">
        <w:tc>
          <w:tcPr>
            <w:tcW w:w="851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Уплата налогов</w:t>
            </w:r>
          </w:p>
        </w:tc>
        <w:tc>
          <w:tcPr>
            <w:tcW w:w="1985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275" w:type="dxa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276" w:type="dxa"/>
            <w:shd w:val="clear" w:color="auto" w:fill="auto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11,047</w:t>
            </w:r>
          </w:p>
        </w:tc>
        <w:tc>
          <w:tcPr>
            <w:tcW w:w="1418" w:type="dxa"/>
            <w:shd w:val="clear" w:color="auto" w:fill="auto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C34" w:rsidRPr="00B24989" w:rsidTr="00057479"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17099,747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16895,553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3C34" w:rsidRPr="00B24989" w:rsidRDefault="00C53C34" w:rsidP="0005747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9">
              <w:rPr>
                <w:rFonts w:ascii="Times New Roman" w:hAnsi="Times New Roman" w:cs="Times New Roman"/>
                <w:sz w:val="24"/>
                <w:szCs w:val="24"/>
              </w:rPr>
              <w:t>16895,553</w:t>
            </w:r>
          </w:p>
        </w:tc>
      </w:tr>
    </w:tbl>
    <w:p w:rsidR="00C53C34" w:rsidRPr="00C53C34" w:rsidRDefault="00C53C34" w:rsidP="00C53C34">
      <w:pPr>
        <w:spacing w:before="240"/>
        <w:ind w:right="-2"/>
        <w:jc w:val="both"/>
        <w:rPr>
          <w:b/>
          <w:sz w:val="24"/>
          <w:szCs w:val="24"/>
        </w:rPr>
      </w:pPr>
      <w:r w:rsidRPr="00C53C34">
        <w:rPr>
          <w:b/>
          <w:sz w:val="24"/>
          <w:szCs w:val="24"/>
        </w:rPr>
        <w:t>Подпрограмма VII – «Мобильный педагог»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126"/>
        <w:gridCol w:w="1843"/>
        <w:gridCol w:w="1417"/>
        <w:gridCol w:w="1134"/>
        <w:gridCol w:w="1276"/>
      </w:tblGrid>
      <w:tr w:rsidR="00C53C34" w:rsidRPr="00143064" w:rsidTr="00057479">
        <w:trPr>
          <w:trHeight w:val="6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финансирования, (тыс. руб.)</w:t>
            </w:r>
          </w:p>
        </w:tc>
      </w:tr>
      <w:tr w:rsidR="00C53C34" w:rsidRPr="00143064" w:rsidTr="00057479">
        <w:trPr>
          <w:trHeight w:val="61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C53C34" w:rsidRPr="00143064" w:rsidTr="00057479">
        <w:trPr>
          <w:trHeight w:val="30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43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432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432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3C34" w:rsidRPr="00143064" w:rsidTr="00057479">
        <w:trPr>
          <w:trHeight w:val="6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Оплата проезда педагогу, работающему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1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1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:rsidR="00C53C34" w:rsidRPr="00143064" w:rsidRDefault="00C53C34" w:rsidP="00057479">
            <w:pPr>
              <w:spacing w:after="0"/>
              <w:ind w:left="1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7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70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70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53C34" w:rsidRPr="00143064" w:rsidTr="00057479">
        <w:trPr>
          <w:trHeight w:val="326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143064">
              <w:rPr>
                <w:rFonts w:cs="Times New Roman"/>
                <w:sz w:val="24"/>
                <w:szCs w:val="24"/>
              </w:rPr>
              <w:t xml:space="preserve"> по Подпрограмме</w:t>
            </w: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7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70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C34" w:rsidRPr="00143064" w:rsidRDefault="00C53C34" w:rsidP="00057479">
            <w:pPr>
              <w:spacing w:after="0"/>
              <w:ind w:left="70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4306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C53C34" w:rsidRPr="00143064" w:rsidRDefault="00C53C34" w:rsidP="00C53C34">
      <w:pPr>
        <w:pStyle w:val="a3"/>
        <w:spacing w:before="240" w:after="0"/>
        <w:ind w:left="1080" w:right="-2"/>
        <w:rPr>
          <w:b/>
          <w:sz w:val="24"/>
          <w:szCs w:val="24"/>
        </w:rPr>
      </w:pPr>
    </w:p>
    <w:p w:rsidR="00500888" w:rsidRPr="00143064" w:rsidRDefault="00500888" w:rsidP="007D4C59">
      <w:pPr>
        <w:pStyle w:val="a3"/>
        <w:numPr>
          <w:ilvl w:val="0"/>
          <w:numId w:val="3"/>
        </w:numPr>
        <w:spacing w:before="240"/>
        <w:ind w:left="0" w:right="-2" w:firstLine="567"/>
        <w:rPr>
          <w:b/>
          <w:sz w:val="24"/>
          <w:szCs w:val="24"/>
        </w:rPr>
      </w:pPr>
      <w:bookmarkStart w:id="0" w:name="_GoBack"/>
      <w:bookmarkEnd w:id="0"/>
      <w:r w:rsidRPr="00143064">
        <w:rPr>
          <w:b/>
          <w:sz w:val="24"/>
          <w:szCs w:val="24"/>
        </w:rPr>
        <w:t>Методика оценки эффективности программы</w:t>
      </w:r>
    </w:p>
    <w:p w:rsidR="006F6EFD" w:rsidRPr="00143064" w:rsidRDefault="00500888" w:rsidP="00500888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По каждой Муниципальной программе ежегодно проводится оценка эффективности ее реализации. После завершения очередного финансового года Ответственный исполнитель Муниципальной программы представляет в Управление экономики, недвижимости и предпринимательства отчет о реализации Муниципальной программы, производит оценку эффективности реализации Муниципальной программы, согласно утвержденной Методике.</w:t>
      </w:r>
    </w:p>
    <w:p w:rsidR="00500888" w:rsidRPr="00143064" w:rsidRDefault="00500888" w:rsidP="00500888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Методика оценки эффективности муниципальной программы (подпрограммы) должна включать следующие разделы:</w:t>
      </w:r>
    </w:p>
    <w:p w:rsidR="00500888" w:rsidRPr="00143064" w:rsidRDefault="00500888" w:rsidP="00500888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Сведения о взаимосвязи мероприятий и результатов их выполнения с целевыми индикаторами муниципальной программы (подпрограммы);</w:t>
      </w:r>
    </w:p>
    <w:p w:rsidR="00500888" w:rsidRPr="00143064" w:rsidRDefault="00500888" w:rsidP="00500888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Обоснование состава и значений соответствующих целевых индикаторов и показателей муниципальной программы (подпрограммы) и оценку влияния внешних факторов</w:t>
      </w:r>
      <w:r w:rsidR="007E4C99" w:rsidRPr="00143064">
        <w:rPr>
          <w:sz w:val="24"/>
          <w:szCs w:val="24"/>
        </w:rPr>
        <w:t xml:space="preserve"> и условий на их достижение;</w:t>
      </w:r>
    </w:p>
    <w:p w:rsidR="007E4C99" w:rsidRPr="00143064" w:rsidRDefault="007E4C99" w:rsidP="00500888">
      <w:pPr>
        <w:spacing w:after="0"/>
        <w:ind w:right="-2" w:firstLine="567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- Оценка эффективности реализации Программы (О</w:t>
      </w:r>
      <w:r w:rsidRPr="00143064">
        <w:rPr>
          <w:i/>
          <w:sz w:val="24"/>
          <w:szCs w:val="24"/>
          <w:vertAlign w:val="subscript"/>
        </w:rPr>
        <w:t>эф</w:t>
      </w:r>
      <w:r w:rsidRPr="00143064">
        <w:rPr>
          <w:sz w:val="24"/>
          <w:szCs w:val="24"/>
        </w:rPr>
        <w:t>), определяется по формуле:</w:t>
      </w:r>
    </w:p>
    <w:p w:rsidR="00886EB4" w:rsidRPr="00143064" w:rsidRDefault="00857DD5" w:rsidP="00886EB4">
      <w:pPr>
        <w:spacing w:line="23" w:lineRule="atLeast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эф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Д</m:t>
                </m:r>
              </m:e>
              <m:sub>
                <m:r>
                  <w:rPr>
                    <w:rFonts w:ascii="Cambria Math" w:hAnsi="Cambria Math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w:rPr>
                    <w:rFonts w:ascii="Cambria Math" w:hAnsi="Cambria Math"/>
                  </w:rPr>
                  <m:t>бс</m:t>
                </m:r>
              </m:sub>
            </m:sSub>
          </m:den>
        </m:f>
      </m:oMath>
      <w:r w:rsidR="00886EB4" w:rsidRPr="00143064">
        <w:rPr>
          <w:sz w:val="24"/>
          <w:szCs w:val="24"/>
        </w:rPr>
        <w:t>, где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Д</w:t>
      </w:r>
      <w:r w:rsidRPr="00143064">
        <w:rPr>
          <w:sz w:val="24"/>
          <w:szCs w:val="24"/>
          <w:vertAlign w:val="subscript"/>
        </w:rPr>
        <w:t>пл</w:t>
      </w:r>
      <w:r w:rsidRPr="00143064">
        <w:rPr>
          <w:sz w:val="24"/>
          <w:szCs w:val="24"/>
        </w:rPr>
        <w:sym w:font="Symbol" w:char="F02D"/>
      </w:r>
      <w:r w:rsidRPr="00143064">
        <w:rPr>
          <w:sz w:val="24"/>
          <w:szCs w:val="24"/>
        </w:rPr>
        <w:t xml:space="preserve"> оценка достижения плановых индикативных показателей;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</w:t>
      </w:r>
      <w:r w:rsidRPr="00143064">
        <w:rPr>
          <w:sz w:val="24"/>
          <w:szCs w:val="24"/>
          <w:vertAlign w:val="subscript"/>
        </w:rPr>
        <w:t>бс</w:t>
      </w:r>
      <w:r w:rsidRPr="00143064">
        <w:rPr>
          <w:sz w:val="24"/>
          <w:szCs w:val="24"/>
        </w:rPr>
        <w:sym w:font="Symbol" w:char="F02D"/>
      </w:r>
      <w:r w:rsidRPr="00143064">
        <w:rPr>
          <w:sz w:val="24"/>
          <w:szCs w:val="24"/>
        </w:rPr>
        <w:t xml:space="preserve"> оценка полноты использования бюджетных средств.</w:t>
      </w:r>
    </w:p>
    <w:p w:rsidR="00886EB4" w:rsidRPr="00143064" w:rsidRDefault="00886EB4" w:rsidP="00886EB4">
      <w:pPr>
        <w:spacing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а. Оценка достижения плановых индикативных показателей (Д</w:t>
      </w:r>
      <w:r w:rsidRPr="00143064">
        <w:rPr>
          <w:sz w:val="24"/>
          <w:szCs w:val="24"/>
          <w:vertAlign w:val="subscript"/>
        </w:rPr>
        <w:t>пл</w:t>
      </w:r>
      <w:r w:rsidRPr="00143064">
        <w:rPr>
          <w:sz w:val="24"/>
          <w:szCs w:val="24"/>
        </w:rPr>
        <w:t>) рассчитывается по формуле:</w:t>
      </w:r>
    </w:p>
    <w:p w:rsidR="00886EB4" w:rsidRPr="00143064" w:rsidRDefault="00857DD5" w:rsidP="00886EB4">
      <w:pPr>
        <w:tabs>
          <w:tab w:val="left" w:pos="6379"/>
        </w:tabs>
        <w:spacing w:line="23" w:lineRule="atLeast"/>
        <w:ind w:firstLine="54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пл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ип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ип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/>
          </w:rPr>
          <m:t>,</m:t>
        </m:r>
      </m:oMath>
      <w:r w:rsidR="00886EB4" w:rsidRPr="00143064">
        <w:rPr>
          <w:sz w:val="24"/>
          <w:szCs w:val="24"/>
        </w:rPr>
        <w:t xml:space="preserve"> где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Ф</w:t>
      </w:r>
      <w:r w:rsidRPr="00143064">
        <w:rPr>
          <w:sz w:val="24"/>
          <w:szCs w:val="24"/>
          <w:vertAlign w:val="subscript"/>
        </w:rPr>
        <w:t>ип</w:t>
      </w:r>
      <w:r w:rsidRPr="00143064">
        <w:rPr>
          <w:sz w:val="24"/>
          <w:szCs w:val="24"/>
        </w:rPr>
        <w:sym w:font="Symbol" w:char="F02D"/>
      </w:r>
      <w:r w:rsidRPr="00143064">
        <w:rPr>
          <w:sz w:val="24"/>
          <w:szCs w:val="24"/>
        </w:rPr>
        <w:t xml:space="preserve"> фактические индикативные показатели;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  <w:lang w:val="en-US"/>
        </w:rPr>
        <w:t>n</w:t>
      </w:r>
      <w:r w:rsidRPr="00143064">
        <w:rPr>
          <w:sz w:val="24"/>
          <w:szCs w:val="24"/>
        </w:rPr>
        <w:t xml:space="preserve"> – количество фактических индикативных показателей;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</w:t>
      </w:r>
      <w:r w:rsidRPr="00143064">
        <w:rPr>
          <w:sz w:val="24"/>
          <w:szCs w:val="24"/>
          <w:vertAlign w:val="subscript"/>
        </w:rPr>
        <w:t>ип</w:t>
      </w:r>
      <w:r w:rsidRPr="00143064">
        <w:rPr>
          <w:sz w:val="24"/>
          <w:szCs w:val="24"/>
        </w:rPr>
        <w:sym w:font="Symbol" w:char="F02D"/>
      </w:r>
      <w:r w:rsidRPr="00143064">
        <w:rPr>
          <w:sz w:val="24"/>
          <w:szCs w:val="24"/>
        </w:rPr>
        <w:t xml:space="preserve"> плановые индикативные показатели;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</w:rPr>
        <w:t xml:space="preserve">m </w:t>
      </w:r>
      <w:r w:rsidRPr="00143064">
        <w:rPr>
          <w:sz w:val="24"/>
          <w:szCs w:val="24"/>
        </w:rPr>
        <w:sym w:font="Symbol" w:char="F02D"/>
      </w:r>
      <w:r w:rsidRPr="00143064">
        <w:rPr>
          <w:sz w:val="24"/>
          <w:szCs w:val="24"/>
        </w:rPr>
        <w:t xml:space="preserve"> количество плановых индикативных показателей.</w:t>
      </w:r>
    </w:p>
    <w:p w:rsidR="00886EB4" w:rsidRPr="00143064" w:rsidRDefault="00886EB4" w:rsidP="00886EB4">
      <w:pPr>
        <w:spacing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</w:rPr>
        <w:lastRenderedPageBreak/>
        <w:t>б. Оценка полноты использования бюджетных средств (П</w:t>
      </w:r>
      <w:r w:rsidRPr="00143064">
        <w:rPr>
          <w:sz w:val="24"/>
          <w:szCs w:val="24"/>
          <w:vertAlign w:val="subscript"/>
        </w:rPr>
        <w:t>бс</w:t>
      </w:r>
      <w:r w:rsidRPr="00143064">
        <w:rPr>
          <w:sz w:val="24"/>
          <w:szCs w:val="24"/>
        </w:rPr>
        <w:t>) рассчитывается по формуле:</w:t>
      </w:r>
    </w:p>
    <w:p w:rsidR="00886EB4" w:rsidRPr="00143064" w:rsidRDefault="00857DD5" w:rsidP="00886EB4">
      <w:pPr>
        <w:spacing w:line="23" w:lineRule="atLeast"/>
        <w:ind w:firstLine="54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бс</m:t>
            </m:r>
          </m:sub>
        </m:sSub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ибс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1</m:t>
                </m:r>
              </m:sub>
              <m:sup>
                <m:r>
                  <w:rPr>
                    <w:rFonts w:ascii="Cambria Math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ибс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/>
          </w:rPr>
          <m:t>,</m:t>
        </m:r>
      </m:oMath>
      <w:r w:rsidR="00886EB4" w:rsidRPr="00143064">
        <w:rPr>
          <w:sz w:val="24"/>
          <w:szCs w:val="24"/>
        </w:rPr>
        <w:t xml:space="preserve"> где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Ф</w:t>
      </w:r>
      <w:r w:rsidRPr="00143064">
        <w:rPr>
          <w:sz w:val="24"/>
          <w:szCs w:val="24"/>
          <w:vertAlign w:val="subscript"/>
        </w:rPr>
        <w:t>ибс</w:t>
      </w:r>
      <w:r w:rsidRPr="00143064">
        <w:rPr>
          <w:sz w:val="24"/>
          <w:szCs w:val="24"/>
        </w:rPr>
        <w:sym w:font="Symbol" w:char="F02D"/>
      </w:r>
      <w:r w:rsidRPr="00143064">
        <w:rPr>
          <w:sz w:val="24"/>
          <w:szCs w:val="24"/>
        </w:rPr>
        <w:t xml:space="preserve"> фактическое использование бюджетных средств по отдельным мероприятиям Программы;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  <w:lang w:val="en-US"/>
        </w:rPr>
        <w:t>k</w:t>
      </w:r>
      <w:r w:rsidRPr="00143064">
        <w:rPr>
          <w:sz w:val="24"/>
          <w:szCs w:val="24"/>
        </w:rPr>
        <w:t xml:space="preserve"> – количество мероприятий Программы;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П</w:t>
      </w:r>
      <w:r w:rsidRPr="00143064">
        <w:rPr>
          <w:sz w:val="24"/>
          <w:szCs w:val="24"/>
          <w:vertAlign w:val="subscript"/>
        </w:rPr>
        <w:t>ибс</w:t>
      </w:r>
      <w:r w:rsidRPr="00143064">
        <w:rPr>
          <w:sz w:val="24"/>
          <w:szCs w:val="24"/>
        </w:rPr>
        <w:sym w:font="Symbol" w:char="F02D"/>
      </w:r>
      <w:r w:rsidRPr="00143064">
        <w:rPr>
          <w:sz w:val="24"/>
          <w:szCs w:val="24"/>
        </w:rPr>
        <w:t xml:space="preserve"> плановое использование бюджетных средств.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в. Оценка эффективности реализации Программы (</w:t>
      </w:r>
      <w:r w:rsidRPr="00143064">
        <w:rPr>
          <w:i/>
          <w:sz w:val="24"/>
          <w:szCs w:val="24"/>
        </w:rPr>
        <w:t>О</w:t>
      </w:r>
      <w:r w:rsidRPr="00143064">
        <w:rPr>
          <w:i/>
          <w:sz w:val="24"/>
          <w:szCs w:val="24"/>
          <w:vertAlign w:val="subscript"/>
        </w:rPr>
        <w:t>эф</w:t>
      </w:r>
      <w:r w:rsidRPr="00143064">
        <w:rPr>
          <w:i/>
          <w:sz w:val="24"/>
          <w:szCs w:val="24"/>
        </w:rPr>
        <w:t xml:space="preserve">) </w:t>
      </w:r>
      <w:r w:rsidRPr="00143064">
        <w:rPr>
          <w:sz w:val="24"/>
          <w:szCs w:val="24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i/>
          <w:sz w:val="24"/>
          <w:szCs w:val="24"/>
        </w:rPr>
        <w:t>О</w:t>
      </w:r>
      <w:r w:rsidRPr="00143064">
        <w:rPr>
          <w:i/>
          <w:sz w:val="24"/>
          <w:szCs w:val="24"/>
          <w:vertAlign w:val="subscript"/>
        </w:rPr>
        <w:t>эф</w:t>
      </w:r>
      <w:r w:rsidRPr="00143064">
        <w:rPr>
          <w:sz w:val="24"/>
          <w:szCs w:val="24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1 &lt;</w:t>
      </w:r>
      <w:r w:rsidRPr="00143064">
        <w:rPr>
          <w:i/>
          <w:sz w:val="24"/>
          <w:szCs w:val="24"/>
        </w:rPr>
        <w:t>О</w:t>
      </w:r>
      <w:r w:rsidRPr="00143064">
        <w:rPr>
          <w:i/>
          <w:sz w:val="24"/>
          <w:szCs w:val="24"/>
          <w:vertAlign w:val="subscript"/>
        </w:rPr>
        <w:t>эф</w:t>
      </w:r>
      <w:r w:rsidRPr="00143064">
        <w:rPr>
          <w:sz w:val="24"/>
          <w:szCs w:val="24"/>
        </w:rPr>
        <w:t>&lt; 1,4 – высокая эффективность реализации Программы (превышение целевых значений индикаторов);</w:t>
      </w:r>
    </w:p>
    <w:p w:rsidR="00886EB4" w:rsidRPr="00143064" w:rsidRDefault="00886EB4" w:rsidP="00EA65FF">
      <w:pPr>
        <w:spacing w:after="0" w:line="23" w:lineRule="atLeast"/>
        <w:ind w:firstLine="540"/>
        <w:jc w:val="both"/>
        <w:rPr>
          <w:sz w:val="24"/>
          <w:szCs w:val="24"/>
        </w:rPr>
      </w:pPr>
      <w:r w:rsidRPr="00143064">
        <w:rPr>
          <w:sz w:val="24"/>
          <w:szCs w:val="24"/>
        </w:rPr>
        <w:t>0,5 &lt;</w:t>
      </w:r>
      <w:r w:rsidRPr="00143064">
        <w:rPr>
          <w:i/>
          <w:sz w:val="24"/>
          <w:szCs w:val="24"/>
        </w:rPr>
        <w:t>О</w:t>
      </w:r>
      <w:r w:rsidRPr="00143064">
        <w:rPr>
          <w:i/>
          <w:sz w:val="24"/>
          <w:szCs w:val="24"/>
          <w:vertAlign w:val="subscript"/>
        </w:rPr>
        <w:t>эф</w:t>
      </w:r>
      <w:r w:rsidRPr="00143064">
        <w:rPr>
          <w:sz w:val="24"/>
          <w:szCs w:val="24"/>
        </w:rPr>
        <w:t>&lt; 1 – низкая эффективность реализации Программы (не достигнуты целевые значения индикаторов);</w:t>
      </w:r>
    </w:p>
    <w:p w:rsidR="00886EB4" w:rsidRPr="00143064" w:rsidRDefault="00886EB4" w:rsidP="00886EB4">
      <w:pPr>
        <w:spacing w:line="23" w:lineRule="atLeast"/>
        <w:ind w:firstLine="540"/>
        <w:jc w:val="both"/>
        <w:rPr>
          <w:sz w:val="24"/>
          <w:szCs w:val="24"/>
        </w:rPr>
      </w:pPr>
      <w:r w:rsidRPr="00143064">
        <w:rPr>
          <w:i/>
          <w:sz w:val="24"/>
          <w:szCs w:val="24"/>
        </w:rPr>
        <w:t>О</w:t>
      </w:r>
      <w:r w:rsidRPr="00143064">
        <w:rPr>
          <w:i/>
          <w:sz w:val="24"/>
          <w:szCs w:val="24"/>
          <w:vertAlign w:val="subscript"/>
        </w:rPr>
        <w:t>эф</w:t>
      </w:r>
      <w:r w:rsidRPr="00143064">
        <w:rPr>
          <w:sz w:val="24"/>
          <w:szCs w:val="24"/>
        </w:rPr>
        <w:t>&lt; 0,5 – крайне низкая эффективность реализации Программы (не достигнуты целевые значения индикаторов более чем в два раза).</w:t>
      </w:r>
    </w:p>
    <w:p w:rsidR="006F6EFD" w:rsidRPr="00143064" w:rsidRDefault="006F6EFD" w:rsidP="00E04FD6">
      <w:pPr>
        <w:spacing w:after="0"/>
        <w:ind w:right="-2" w:firstLine="567"/>
        <w:rPr>
          <w:sz w:val="24"/>
          <w:szCs w:val="24"/>
        </w:rPr>
      </w:pPr>
    </w:p>
    <w:sectPr w:rsidR="006F6EFD" w:rsidRPr="00143064" w:rsidSect="00E07114">
      <w:pgSz w:w="11906" w:h="16838"/>
      <w:pgMar w:top="567" w:right="566" w:bottom="567" w:left="993" w:header="708" w:footer="708" w:gutter="0"/>
      <w:cols w:space="1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55" w:rsidRDefault="00C82455" w:rsidP="00147F06">
      <w:pPr>
        <w:spacing w:after="0" w:line="240" w:lineRule="auto"/>
      </w:pPr>
      <w:r>
        <w:separator/>
      </w:r>
    </w:p>
  </w:endnote>
  <w:endnote w:type="continuationSeparator" w:id="1">
    <w:p w:rsidR="00C82455" w:rsidRDefault="00C82455" w:rsidP="0014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55" w:rsidRDefault="00C82455" w:rsidP="00147F06">
      <w:pPr>
        <w:spacing w:after="0" w:line="240" w:lineRule="auto"/>
      </w:pPr>
      <w:r>
        <w:separator/>
      </w:r>
    </w:p>
  </w:footnote>
  <w:footnote w:type="continuationSeparator" w:id="1">
    <w:p w:rsidR="00C82455" w:rsidRDefault="00C82455" w:rsidP="0014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85C"/>
    <w:multiLevelType w:val="hybridMultilevel"/>
    <w:tmpl w:val="EB2CB4D2"/>
    <w:lvl w:ilvl="0" w:tplc="E53CE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156A"/>
    <w:multiLevelType w:val="hybridMultilevel"/>
    <w:tmpl w:val="387E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4083"/>
    <w:multiLevelType w:val="hybridMultilevel"/>
    <w:tmpl w:val="548C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26C"/>
    <w:rsid w:val="00003C67"/>
    <w:rsid w:val="00004AD4"/>
    <w:rsid w:val="0002465A"/>
    <w:rsid w:val="000316BF"/>
    <w:rsid w:val="000347C4"/>
    <w:rsid w:val="00053C40"/>
    <w:rsid w:val="00057479"/>
    <w:rsid w:val="000601B2"/>
    <w:rsid w:val="00072F98"/>
    <w:rsid w:val="0007582E"/>
    <w:rsid w:val="00076097"/>
    <w:rsid w:val="0007676B"/>
    <w:rsid w:val="0008698A"/>
    <w:rsid w:val="00093EA2"/>
    <w:rsid w:val="000A58A6"/>
    <w:rsid w:val="000A6365"/>
    <w:rsid w:val="000B03A4"/>
    <w:rsid w:val="000B34C2"/>
    <w:rsid w:val="000C0DE2"/>
    <w:rsid w:val="000C58A3"/>
    <w:rsid w:val="000D2FCF"/>
    <w:rsid w:val="000D5760"/>
    <w:rsid w:val="000E6B84"/>
    <w:rsid w:val="000F5D22"/>
    <w:rsid w:val="000F6679"/>
    <w:rsid w:val="0010128C"/>
    <w:rsid w:val="001035A1"/>
    <w:rsid w:val="00104268"/>
    <w:rsid w:val="001061F9"/>
    <w:rsid w:val="0011159F"/>
    <w:rsid w:val="00113ECB"/>
    <w:rsid w:val="00123C92"/>
    <w:rsid w:val="001300F5"/>
    <w:rsid w:val="001319E4"/>
    <w:rsid w:val="00143064"/>
    <w:rsid w:val="00147F06"/>
    <w:rsid w:val="0015331A"/>
    <w:rsid w:val="00165E2B"/>
    <w:rsid w:val="001673F8"/>
    <w:rsid w:val="001714CA"/>
    <w:rsid w:val="001771EA"/>
    <w:rsid w:val="00181B1B"/>
    <w:rsid w:val="00184C2D"/>
    <w:rsid w:val="00186C6B"/>
    <w:rsid w:val="001878EF"/>
    <w:rsid w:val="00192701"/>
    <w:rsid w:val="001930BD"/>
    <w:rsid w:val="001A0C3B"/>
    <w:rsid w:val="001A4953"/>
    <w:rsid w:val="001B2BEE"/>
    <w:rsid w:val="001B44F3"/>
    <w:rsid w:val="001C1FBA"/>
    <w:rsid w:val="001C414D"/>
    <w:rsid w:val="001C58F7"/>
    <w:rsid w:val="001C6624"/>
    <w:rsid w:val="001D28AF"/>
    <w:rsid w:val="001D378A"/>
    <w:rsid w:val="001D6F03"/>
    <w:rsid w:val="001E0B87"/>
    <w:rsid w:val="001E2669"/>
    <w:rsid w:val="001E355A"/>
    <w:rsid w:val="001E5D93"/>
    <w:rsid w:val="001F7028"/>
    <w:rsid w:val="002027A5"/>
    <w:rsid w:val="00205B1F"/>
    <w:rsid w:val="00207464"/>
    <w:rsid w:val="00212536"/>
    <w:rsid w:val="0022123D"/>
    <w:rsid w:val="00222445"/>
    <w:rsid w:val="00233431"/>
    <w:rsid w:val="0023739C"/>
    <w:rsid w:val="00242AD0"/>
    <w:rsid w:val="002437E5"/>
    <w:rsid w:val="0025299E"/>
    <w:rsid w:val="0025629F"/>
    <w:rsid w:val="00260F93"/>
    <w:rsid w:val="002629BE"/>
    <w:rsid w:val="00263EF1"/>
    <w:rsid w:val="0027131F"/>
    <w:rsid w:val="002824F2"/>
    <w:rsid w:val="0028257F"/>
    <w:rsid w:val="0028480D"/>
    <w:rsid w:val="00285535"/>
    <w:rsid w:val="00287158"/>
    <w:rsid w:val="00290839"/>
    <w:rsid w:val="002A08AC"/>
    <w:rsid w:val="002A2869"/>
    <w:rsid w:val="002A2F6D"/>
    <w:rsid w:val="002A5A0B"/>
    <w:rsid w:val="002A7D40"/>
    <w:rsid w:val="002B0BAF"/>
    <w:rsid w:val="002C413B"/>
    <w:rsid w:val="002D3B11"/>
    <w:rsid w:val="002E18D3"/>
    <w:rsid w:val="002E1D4D"/>
    <w:rsid w:val="002F2EE4"/>
    <w:rsid w:val="002F31C5"/>
    <w:rsid w:val="002F6C92"/>
    <w:rsid w:val="003041A4"/>
    <w:rsid w:val="0031513E"/>
    <w:rsid w:val="00323E5A"/>
    <w:rsid w:val="0032698D"/>
    <w:rsid w:val="00347CE7"/>
    <w:rsid w:val="0035469C"/>
    <w:rsid w:val="00356912"/>
    <w:rsid w:val="00362750"/>
    <w:rsid w:val="00363E93"/>
    <w:rsid w:val="00373173"/>
    <w:rsid w:val="00373CE5"/>
    <w:rsid w:val="003821A1"/>
    <w:rsid w:val="003A6694"/>
    <w:rsid w:val="003B17FF"/>
    <w:rsid w:val="003B6ACD"/>
    <w:rsid w:val="003C553F"/>
    <w:rsid w:val="003D53C6"/>
    <w:rsid w:val="003D7D69"/>
    <w:rsid w:val="003E5B32"/>
    <w:rsid w:val="003E68DE"/>
    <w:rsid w:val="003E709B"/>
    <w:rsid w:val="003E75FD"/>
    <w:rsid w:val="004025B5"/>
    <w:rsid w:val="00413159"/>
    <w:rsid w:val="004131EC"/>
    <w:rsid w:val="00422C1C"/>
    <w:rsid w:val="0042591C"/>
    <w:rsid w:val="004332CD"/>
    <w:rsid w:val="00433B7C"/>
    <w:rsid w:val="004347B7"/>
    <w:rsid w:val="004369B7"/>
    <w:rsid w:val="00451302"/>
    <w:rsid w:val="00453FD4"/>
    <w:rsid w:val="00454052"/>
    <w:rsid w:val="00455783"/>
    <w:rsid w:val="0045726C"/>
    <w:rsid w:val="004636B6"/>
    <w:rsid w:val="0047470C"/>
    <w:rsid w:val="00475F5F"/>
    <w:rsid w:val="004825EA"/>
    <w:rsid w:val="0049484F"/>
    <w:rsid w:val="004A1189"/>
    <w:rsid w:val="004A36E0"/>
    <w:rsid w:val="004A3D3F"/>
    <w:rsid w:val="004A48EA"/>
    <w:rsid w:val="004A5FD3"/>
    <w:rsid w:val="004D607C"/>
    <w:rsid w:val="004D6D45"/>
    <w:rsid w:val="004E3FE6"/>
    <w:rsid w:val="004F5D3D"/>
    <w:rsid w:val="00500888"/>
    <w:rsid w:val="005038A0"/>
    <w:rsid w:val="0052494F"/>
    <w:rsid w:val="00525732"/>
    <w:rsid w:val="00530693"/>
    <w:rsid w:val="00535609"/>
    <w:rsid w:val="00537A70"/>
    <w:rsid w:val="00537C6E"/>
    <w:rsid w:val="00541E00"/>
    <w:rsid w:val="00541E7F"/>
    <w:rsid w:val="00550E71"/>
    <w:rsid w:val="005563B2"/>
    <w:rsid w:val="00560A89"/>
    <w:rsid w:val="0056181B"/>
    <w:rsid w:val="005754A6"/>
    <w:rsid w:val="0058352E"/>
    <w:rsid w:val="005A624D"/>
    <w:rsid w:val="005B0FCA"/>
    <w:rsid w:val="005C0202"/>
    <w:rsid w:val="005C1B4E"/>
    <w:rsid w:val="005C3E1C"/>
    <w:rsid w:val="005D1C74"/>
    <w:rsid w:val="005E4E9A"/>
    <w:rsid w:val="005F4A61"/>
    <w:rsid w:val="00602BE7"/>
    <w:rsid w:val="00603C2E"/>
    <w:rsid w:val="00604C75"/>
    <w:rsid w:val="00607446"/>
    <w:rsid w:val="0061315A"/>
    <w:rsid w:val="00613F51"/>
    <w:rsid w:val="0061527F"/>
    <w:rsid w:val="006160E3"/>
    <w:rsid w:val="00617644"/>
    <w:rsid w:val="00626C23"/>
    <w:rsid w:val="00631D76"/>
    <w:rsid w:val="0063313F"/>
    <w:rsid w:val="00635734"/>
    <w:rsid w:val="00656F8A"/>
    <w:rsid w:val="00665F12"/>
    <w:rsid w:val="006677D6"/>
    <w:rsid w:val="00675576"/>
    <w:rsid w:val="006872E7"/>
    <w:rsid w:val="00694999"/>
    <w:rsid w:val="00696593"/>
    <w:rsid w:val="00697514"/>
    <w:rsid w:val="006A0568"/>
    <w:rsid w:val="006A77FB"/>
    <w:rsid w:val="006B654C"/>
    <w:rsid w:val="006B7F52"/>
    <w:rsid w:val="006C084F"/>
    <w:rsid w:val="006C30C3"/>
    <w:rsid w:val="006C6869"/>
    <w:rsid w:val="006D0C74"/>
    <w:rsid w:val="006D5228"/>
    <w:rsid w:val="006D523C"/>
    <w:rsid w:val="006E0AE7"/>
    <w:rsid w:val="006E0D20"/>
    <w:rsid w:val="006E1631"/>
    <w:rsid w:val="006E44C2"/>
    <w:rsid w:val="006E784D"/>
    <w:rsid w:val="006F6EFD"/>
    <w:rsid w:val="006F785C"/>
    <w:rsid w:val="00704618"/>
    <w:rsid w:val="00710CC9"/>
    <w:rsid w:val="00713C2D"/>
    <w:rsid w:val="007226F2"/>
    <w:rsid w:val="00724340"/>
    <w:rsid w:val="0072449A"/>
    <w:rsid w:val="00727690"/>
    <w:rsid w:val="00743AF5"/>
    <w:rsid w:val="00744135"/>
    <w:rsid w:val="00760E7C"/>
    <w:rsid w:val="00770652"/>
    <w:rsid w:val="00771DCB"/>
    <w:rsid w:val="00773FFE"/>
    <w:rsid w:val="00776335"/>
    <w:rsid w:val="0077665E"/>
    <w:rsid w:val="00782241"/>
    <w:rsid w:val="0078303D"/>
    <w:rsid w:val="00783887"/>
    <w:rsid w:val="007A427D"/>
    <w:rsid w:val="007B1EC8"/>
    <w:rsid w:val="007B2500"/>
    <w:rsid w:val="007C076C"/>
    <w:rsid w:val="007C2605"/>
    <w:rsid w:val="007C399D"/>
    <w:rsid w:val="007C7FAD"/>
    <w:rsid w:val="007D03B0"/>
    <w:rsid w:val="007D1C2D"/>
    <w:rsid w:val="007D4C59"/>
    <w:rsid w:val="007E290B"/>
    <w:rsid w:val="007E3C4E"/>
    <w:rsid w:val="007E4686"/>
    <w:rsid w:val="007E4C99"/>
    <w:rsid w:val="00801C3A"/>
    <w:rsid w:val="008077A4"/>
    <w:rsid w:val="00810734"/>
    <w:rsid w:val="00810B94"/>
    <w:rsid w:val="00817095"/>
    <w:rsid w:val="00817331"/>
    <w:rsid w:val="00824CD4"/>
    <w:rsid w:val="00825270"/>
    <w:rsid w:val="008300FB"/>
    <w:rsid w:val="00834A72"/>
    <w:rsid w:val="00840FE9"/>
    <w:rsid w:val="0084261D"/>
    <w:rsid w:val="00857DD5"/>
    <w:rsid w:val="00860F31"/>
    <w:rsid w:val="008675FD"/>
    <w:rsid w:val="00870B84"/>
    <w:rsid w:val="00870F14"/>
    <w:rsid w:val="00886EB4"/>
    <w:rsid w:val="008C0947"/>
    <w:rsid w:val="008C1814"/>
    <w:rsid w:val="008C31A6"/>
    <w:rsid w:val="008C4C0A"/>
    <w:rsid w:val="008C7FD4"/>
    <w:rsid w:val="008D2287"/>
    <w:rsid w:val="008D3E57"/>
    <w:rsid w:val="008E2D2F"/>
    <w:rsid w:val="008E326C"/>
    <w:rsid w:val="008E50B7"/>
    <w:rsid w:val="008F6E14"/>
    <w:rsid w:val="00914DF7"/>
    <w:rsid w:val="0092524E"/>
    <w:rsid w:val="00930B66"/>
    <w:rsid w:val="00934235"/>
    <w:rsid w:val="00937DFE"/>
    <w:rsid w:val="00944C4B"/>
    <w:rsid w:val="00947268"/>
    <w:rsid w:val="009500E4"/>
    <w:rsid w:val="009542A6"/>
    <w:rsid w:val="00961911"/>
    <w:rsid w:val="00965570"/>
    <w:rsid w:val="00970C44"/>
    <w:rsid w:val="0097641D"/>
    <w:rsid w:val="009778A7"/>
    <w:rsid w:val="009859E8"/>
    <w:rsid w:val="009A4CBC"/>
    <w:rsid w:val="009A622D"/>
    <w:rsid w:val="009A6319"/>
    <w:rsid w:val="009B0F4D"/>
    <w:rsid w:val="009B488C"/>
    <w:rsid w:val="009C1218"/>
    <w:rsid w:val="009C4C1B"/>
    <w:rsid w:val="009C75C9"/>
    <w:rsid w:val="009D1A48"/>
    <w:rsid w:val="009D575C"/>
    <w:rsid w:val="009D6447"/>
    <w:rsid w:val="009E28E8"/>
    <w:rsid w:val="009E70BE"/>
    <w:rsid w:val="009F7700"/>
    <w:rsid w:val="00A00044"/>
    <w:rsid w:val="00A0697D"/>
    <w:rsid w:val="00A11EBD"/>
    <w:rsid w:val="00A2337E"/>
    <w:rsid w:val="00A23C9D"/>
    <w:rsid w:val="00A26B69"/>
    <w:rsid w:val="00A27A62"/>
    <w:rsid w:val="00A37B76"/>
    <w:rsid w:val="00A40099"/>
    <w:rsid w:val="00A6181B"/>
    <w:rsid w:val="00A66D1C"/>
    <w:rsid w:val="00A721F3"/>
    <w:rsid w:val="00A742CA"/>
    <w:rsid w:val="00A767E8"/>
    <w:rsid w:val="00A839F0"/>
    <w:rsid w:val="00A975B1"/>
    <w:rsid w:val="00AA533D"/>
    <w:rsid w:val="00AA67E2"/>
    <w:rsid w:val="00AB055E"/>
    <w:rsid w:val="00AC1704"/>
    <w:rsid w:val="00AC5318"/>
    <w:rsid w:val="00AC5EF5"/>
    <w:rsid w:val="00AD1222"/>
    <w:rsid w:val="00AD19B0"/>
    <w:rsid w:val="00B00E0E"/>
    <w:rsid w:val="00B0562E"/>
    <w:rsid w:val="00B065CF"/>
    <w:rsid w:val="00B25616"/>
    <w:rsid w:val="00B36AF8"/>
    <w:rsid w:val="00B46E21"/>
    <w:rsid w:val="00B51E39"/>
    <w:rsid w:val="00B533B3"/>
    <w:rsid w:val="00B606CB"/>
    <w:rsid w:val="00B7204D"/>
    <w:rsid w:val="00B75C75"/>
    <w:rsid w:val="00B85ABE"/>
    <w:rsid w:val="00B86541"/>
    <w:rsid w:val="00B8660A"/>
    <w:rsid w:val="00B92D89"/>
    <w:rsid w:val="00B93B9B"/>
    <w:rsid w:val="00BA3BE6"/>
    <w:rsid w:val="00BA6D23"/>
    <w:rsid w:val="00BA7EE9"/>
    <w:rsid w:val="00BB0CC4"/>
    <w:rsid w:val="00BB5B07"/>
    <w:rsid w:val="00BB7E59"/>
    <w:rsid w:val="00BB7ECD"/>
    <w:rsid w:val="00BC242E"/>
    <w:rsid w:val="00BC414C"/>
    <w:rsid w:val="00BC5600"/>
    <w:rsid w:val="00BD0C21"/>
    <w:rsid w:val="00BD7E55"/>
    <w:rsid w:val="00BE3B4E"/>
    <w:rsid w:val="00BE5347"/>
    <w:rsid w:val="00BE6513"/>
    <w:rsid w:val="00BF4A37"/>
    <w:rsid w:val="00BF546D"/>
    <w:rsid w:val="00BF777B"/>
    <w:rsid w:val="00C138ED"/>
    <w:rsid w:val="00C34A35"/>
    <w:rsid w:val="00C44CF5"/>
    <w:rsid w:val="00C53C34"/>
    <w:rsid w:val="00C56B2C"/>
    <w:rsid w:val="00C57455"/>
    <w:rsid w:val="00C642F3"/>
    <w:rsid w:val="00C74C67"/>
    <w:rsid w:val="00C8017B"/>
    <w:rsid w:val="00C82455"/>
    <w:rsid w:val="00C87EAC"/>
    <w:rsid w:val="00CC0D31"/>
    <w:rsid w:val="00CC1A90"/>
    <w:rsid w:val="00CC6141"/>
    <w:rsid w:val="00CD0503"/>
    <w:rsid w:val="00CD243F"/>
    <w:rsid w:val="00CD531E"/>
    <w:rsid w:val="00D050F6"/>
    <w:rsid w:val="00D06235"/>
    <w:rsid w:val="00D14199"/>
    <w:rsid w:val="00D235E6"/>
    <w:rsid w:val="00D26A7F"/>
    <w:rsid w:val="00D369BC"/>
    <w:rsid w:val="00D45FDC"/>
    <w:rsid w:val="00D462FD"/>
    <w:rsid w:val="00D60CC0"/>
    <w:rsid w:val="00D61B55"/>
    <w:rsid w:val="00D67DED"/>
    <w:rsid w:val="00D82DA3"/>
    <w:rsid w:val="00D837EB"/>
    <w:rsid w:val="00D91C33"/>
    <w:rsid w:val="00D930F7"/>
    <w:rsid w:val="00DA5691"/>
    <w:rsid w:val="00DA5CD4"/>
    <w:rsid w:val="00DA76D9"/>
    <w:rsid w:val="00DB02B3"/>
    <w:rsid w:val="00DB1ED4"/>
    <w:rsid w:val="00DB2BA5"/>
    <w:rsid w:val="00DB7CF1"/>
    <w:rsid w:val="00DC2A30"/>
    <w:rsid w:val="00DC6F61"/>
    <w:rsid w:val="00DC729C"/>
    <w:rsid w:val="00DC72A8"/>
    <w:rsid w:val="00DC7C5B"/>
    <w:rsid w:val="00DD2008"/>
    <w:rsid w:val="00DE12A6"/>
    <w:rsid w:val="00DE3DB0"/>
    <w:rsid w:val="00DE62E6"/>
    <w:rsid w:val="00DF1C9A"/>
    <w:rsid w:val="00DF4957"/>
    <w:rsid w:val="00E01E0C"/>
    <w:rsid w:val="00E04FD6"/>
    <w:rsid w:val="00E07114"/>
    <w:rsid w:val="00E07FEA"/>
    <w:rsid w:val="00E14A5D"/>
    <w:rsid w:val="00E167F9"/>
    <w:rsid w:val="00E26839"/>
    <w:rsid w:val="00E3482B"/>
    <w:rsid w:val="00E3723E"/>
    <w:rsid w:val="00E40522"/>
    <w:rsid w:val="00E428CB"/>
    <w:rsid w:val="00E46F57"/>
    <w:rsid w:val="00E5502B"/>
    <w:rsid w:val="00E63773"/>
    <w:rsid w:val="00E64A6D"/>
    <w:rsid w:val="00E760F9"/>
    <w:rsid w:val="00E76F4A"/>
    <w:rsid w:val="00E8097F"/>
    <w:rsid w:val="00E83BD5"/>
    <w:rsid w:val="00E86202"/>
    <w:rsid w:val="00E92771"/>
    <w:rsid w:val="00EA65FF"/>
    <w:rsid w:val="00EB4331"/>
    <w:rsid w:val="00ED523C"/>
    <w:rsid w:val="00EE3A34"/>
    <w:rsid w:val="00EE5031"/>
    <w:rsid w:val="00EE55EC"/>
    <w:rsid w:val="00EE561B"/>
    <w:rsid w:val="00EE6650"/>
    <w:rsid w:val="00EE6E02"/>
    <w:rsid w:val="00EF3F34"/>
    <w:rsid w:val="00EF40FA"/>
    <w:rsid w:val="00F02AF9"/>
    <w:rsid w:val="00F1004B"/>
    <w:rsid w:val="00F11B4A"/>
    <w:rsid w:val="00F142AF"/>
    <w:rsid w:val="00F27200"/>
    <w:rsid w:val="00F27760"/>
    <w:rsid w:val="00F27C98"/>
    <w:rsid w:val="00F31BF2"/>
    <w:rsid w:val="00F364ED"/>
    <w:rsid w:val="00F36CAD"/>
    <w:rsid w:val="00F421F9"/>
    <w:rsid w:val="00F42503"/>
    <w:rsid w:val="00F46199"/>
    <w:rsid w:val="00F704CF"/>
    <w:rsid w:val="00F7355F"/>
    <w:rsid w:val="00F77C51"/>
    <w:rsid w:val="00F90012"/>
    <w:rsid w:val="00F912C5"/>
    <w:rsid w:val="00FA4514"/>
    <w:rsid w:val="00FC3DE5"/>
    <w:rsid w:val="00FC70BF"/>
    <w:rsid w:val="00FD1A9C"/>
    <w:rsid w:val="00FD1DE8"/>
    <w:rsid w:val="00FD331A"/>
    <w:rsid w:val="00FD4D34"/>
    <w:rsid w:val="00FD6AE6"/>
    <w:rsid w:val="00FE220C"/>
    <w:rsid w:val="00FE23F8"/>
    <w:rsid w:val="00FE5352"/>
    <w:rsid w:val="00FF42A4"/>
    <w:rsid w:val="00FF48AA"/>
    <w:rsid w:val="00FF540C"/>
    <w:rsid w:val="00FF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E7"/>
    <w:pPr>
      <w:ind w:left="720"/>
      <w:contextualSpacing/>
    </w:pPr>
  </w:style>
  <w:style w:type="table" w:styleId="a4">
    <w:name w:val="Table Grid"/>
    <w:basedOn w:val="a1"/>
    <w:uiPriority w:val="59"/>
    <w:rsid w:val="00886EB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F06"/>
  </w:style>
  <w:style w:type="paragraph" w:styleId="a9">
    <w:name w:val="footer"/>
    <w:basedOn w:val="a"/>
    <w:link w:val="aa"/>
    <w:uiPriority w:val="99"/>
    <w:semiHidden/>
    <w:unhideWhenUsed/>
    <w:rsid w:val="0014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F06"/>
  </w:style>
  <w:style w:type="paragraph" w:styleId="ab">
    <w:name w:val="Normal (Web)"/>
    <w:basedOn w:val="a"/>
    <w:uiPriority w:val="99"/>
    <w:unhideWhenUsed/>
    <w:rsid w:val="004D60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93B9B"/>
    <w:pPr>
      <w:spacing w:after="0" w:line="240" w:lineRule="auto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3519</TotalTime>
  <Pages>18</Pages>
  <Words>4848</Words>
  <Characters>27635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cp:lastPrinted>2020-12-24T08:29:00Z</cp:lastPrinted>
  <dcterms:created xsi:type="dcterms:W3CDTF">2016-02-27T11:54:00Z</dcterms:created>
  <dcterms:modified xsi:type="dcterms:W3CDTF">2022-04-19T10:21:00Z</dcterms:modified>
</cp:coreProperties>
</file>